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74E36" w14:textId="77777777" w:rsidR="00353A5D" w:rsidRPr="00883E99" w:rsidRDefault="00BA10DC" w:rsidP="00BF4234">
      <w:pPr>
        <w:jc w:val="both"/>
        <w:rPr>
          <w:rFonts w:cs="Times New Roman"/>
          <w:sz w:val="44"/>
          <w:szCs w:val="44"/>
          <w:lang w:val="lv-LV"/>
        </w:rPr>
      </w:pPr>
      <w:bookmarkStart w:id="0" w:name="_Hlk61379293"/>
      <w:r w:rsidRPr="00883E99">
        <w:rPr>
          <w:rFonts w:cs="Times New Roman"/>
          <w:noProof/>
          <w:sz w:val="44"/>
          <w:szCs w:val="44"/>
          <w:lang w:val="lv-LV" w:bidi="ar-SA"/>
        </w:rPr>
        <w:drawing>
          <wp:anchor distT="0" distB="0" distL="114300" distR="114300" simplePos="0" relativeHeight="251659264" behindDoc="0" locked="0" layoutInCell="1" allowOverlap="1" wp14:anchorId="088E81C7" wp14:editId="5E1555CE">
            <wp:simplePos x="0" y="0"/>
            <wp:positionH relativeFrom="margin">
              <wp:posOffset>28575</wp:posOffset>
            </wp:positionH>
            <wp:positionV relativeFrom="paragraph">
              <wp:posOffset>264160</wp:posOffset>
            </wp:positionV>
            <wp:extent cx="857250" cy="1028700"/>
            <wp:effectExtent l="0" t="0" r="0" b="0"/>
            <wp:wrapSquare wrapText="bothSides"/>
            <wp:docPr id="48" name="Attēls 48"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050D3" w14:textId="77777777" w:rsidR="00353A5D" w:rsidRPr="00883E99" w:rsidRDefault="00353A5D" w:rsidP="00BF4234">
      <w:pPr>
        <w:jc w:val="both"/>
        <w:rPr>
          <w:rFonts w:cs="Times New Roman"/>
          <w:sz w:val="44"/>
          <w:szCs w:val="44"/>
          <w:lang w:val="lv-LV"/>
        </w:rPr>
      </w:pPr>
      <w:r w:rsidRPr="00883E99">
        <w:rPr>
          <w:rFonts w:cs="Times New Roman"/>
          <w:b/>
          <w:sz w:val="44"/>
          <w:szCs w:val="44"/>
          <w:lang w:val="lv-LV"/>
        </w:rPr>
        <w:t>MADONAS NOVADA PAŠVALDĪBA</w:t>
      </w:r>
    </w:p>
    <w:p w14:paraId="34997503" w14:textId="77777777" w:rsidR="00353A5D" w:rsidRPr="00883E99" w:rsidRDefault="00353A5D" w:rsidP="00B20978">
      <w:pPr>
        <w:spacing w:before="120"/>
        <w:jc w:val="center"/>
        <w:rPr>
          <w:rFonts w:cs="Times New Roman"/>
          <w:spacing w:val="20"/>
          <w:sz w:val="24"/>
          <w:szCs w:val="24"/>
          <w:lang w:val="lv-LV"/>
        </w:rPr>
      </w:pPr>
      <w:r w:rsidRPr="00883E99">
        <w:rPr>
          <w:rFonts w:cs="Times New Roman"/>
          <w:spacing w:val="20"/>
          <w:sz w:val="24"/>
          <w:szCs w:val="24"/>
          <w:lang w:val="lv-LV"/>
        </w:rPr>
        <w:t>Reģ</w:t>
      </w:r>
      <w:r w:rsidR="00B20978" w:rsidRPr="00883E99">
        <w:rPr>
          <w:rFonts w:cs="Times New Roman"/>
          <w:spacing w:val="20"/>
          <w:sz w:val="24"/>
          <w:szCs w:val="24"/>
          <w:lang w:val="lv-LV"/>
        </w:rPr>
        <w:t xml:space="preserve">istrācijas </w:t>
      </w:r>
      <w:r w:rsidRPr="00883E99">
        <w:rPr>
          <w:rFonts w:cs="Times New Roman"/>
          <w:spacing w:val="20"/>
          <w:sz w:val="24"/>
          <w:szCs w:val="24"/>
          <w:lang w:val="lv-LV"/>
        </w:rPr>
        <w:t>Nr.90000054572</w:t>
      </w:r>
    </w:p>
    <w:p w14:paraId="7E2ABD11" w14:textId="77777777" w:rsidR="00353A5D" w:rsidRPr="00883E99" w:rsidRDefault="00353A5D" w:rsidP="00B20978">
      <w:pPr>
        <w:pStyle w:val="Galvene"/>
        <w:tabs>
          <w:tab w:val="clear" w:pos="4153"/>
          <w:tab w:val="clear" w:pos="8306"/>
        </w:tabs>
        <w:jc w:val="center"/>
        <w:rPr>
          <w:rFonts w:cs="Times New Roman"/>
          <w:spacing w:val="20"/>
          <w:sz w:val="24"/>
          <w:szCs w:val="24"/>
          <w:lang w:val="lv-LV"/>
        </w:rPr>
      </w:pPr>
      <w:r w:rsidRPr="00883E99">
        <w:rPr>
          <w:rFonts w:cs="Times New Roman"/>
          <w:spacing w:val="20"/>
          <w:sz w:val="24"/>
          <w:szCs w:val="24"/>
          <w:lang w:val="lv-LV"/>
        </w:rPr>
        <w:t>Saieta laukums 1, Madona, Madonas novads, LV-4801</w:t>
      </w:r>
    </w:p>
    <w:p w14:paraId="48A4323B" w14:textId="77777777" w:rsidR="00353A5D" w:rsidRPr="00883E99" w:rsidRDefault="00C56C73" w:rsidP="00B20978">
      <w:pPr>
        <w:pStyle w:val="Galvene"/>
        <w:tabs>
          <w:tab w:val="clear" w:pos="4153"/>
          <w:tab w:val="clear" w:pos="8306"/>
        </w:tabs>
        <w:jc w:val="center"/>
        <w:rPr>
          <w:rFonts w:cs="Times New Roman"/>
          <w:sz w:val="24"/>
          <w:szCs w:val="24"/>
          <w:lang w:val="lv-LV"/>
        </w:rPr>
      </w:pPr>
      <w:r w:rsidRPr="00883E99">
        <w:rPr>
          <w:rFonts w:cs="Times New Roman"/>
          <w:sz w:val="24"/>
          <w:szCs w:val="24"/>
          <w:lang w:val="lv-LV"/>
        </w:rPr>
        <w:t>t. 64860090,</w:t>
      </w:r>
      <w:r w:rsidR="00B20978" w:rsidRPr="00883E99">
        <w:rPr>
          <w:rFonts w:cs="Times New Roman"/>
          <w:sz w:val="24"/>
          <w:szCs w:val="24"/>
          <w:lang w:val="lv-LV"/>
        </w:rPr>
        <w:t xml:space="preserve"> e-pasts: pasts</w:t>
      </w:r>
      <w:r w:rsidR="00353A5D" w:rsidRPr="00883E99">
        <w:rPr>
          <w:rFonts w:cs="Times New Roman"/>
          <w:sz w:val="24"/>
          <w:szCs w:val="24"/>
          <w:lang w:val="lv-LV"/>
        </w:rPr>
        <w:t>@madona.lv</w:t>
      </w:r>
    </w:p>
    <w:p w14:paraId="5E27E16A" w14:textId="77777777" w:rsidR="00353A5D" w:rsidRPr="00883E99" w:rsidRDefault="00353A5D" w:rsidP="00BF4234">
      <w:pPr>
        <w:pStyle w:val="Galvene"/>
        <w:tabs>
          <w:tab w:val="clear" w:pos="4153"/>
          <w:tab w:val="clear" w:pos="8306"/>
        </w:tabs>
        <w:jc w:val="both"/>
        <w:rPr>
          <w:rFonts w:cs="Times New Roman"/>
          <w:lang w:val="lv-LV"/>
        </w:rPr>
      </w:pPr>
    </w:p>
    <w:p w14:paraId="3AFF937F" w14:textId="77777777" w:rsidR="00353A5D" w:rsidRPr="00883E99" w:rsidRDefault="00353A5D" w:rsidP="00BF4234">
      <w:pPr>
        <w:pStyle w:val="Galvene"/>
        <w:pBdr>
          <w:top w:val="single" w:sz="4" w:space="1" w:color="auto"/>
        </w:pBdr>
        <w:tabs>
          <w:tab w:val="clear" w:pos="4153"/>
          <w:tab w:val="clear" w:pos="8306"/>
        </w:tabs>
        <w:jc w:val="both"/>
        <w:rPr>
          <w:rFonts w:cs="Times New Roman"/>
          <w:spacing w:val="20"/>
          <w:sz w:val="14"/>
          <w:szCs w:val="24"/>
          <w:lang w:val="lv-LV"/>
        </w:rPr>
      </w:pPr>
    </w:p>
    <w:p w14:paraId="79CA4FDE" w14:textId="77777777" w:rsidR="00B75528" w:rsidRPr="00ED009E" w:rsidRDefault="00B75528" w:rsidP="00B75528">
      <w:pPr>
        <w:jc w:val="right"/>
        <w:rPr>
          <w:rFonts w:cs="Times New Roman"/>
          <w:sz w:val="24"/>
          <w:lang w:val="lv-LV"/>
        </w:rPr>
      </w:pPr>
      <w:r w:rsidRPr="00ED009E">
        <w:rPr>
          <w:rFonts w:cs="Times New Roman"/>
          <w:sz w:val="24"/>
          <w:lang w:val="lv-LV"/>
        </w:rPr>
        <w:t>APSTIPRINĀTI</w:t>
      </w:r>
    </w:p>
    <w:p w14:paraId="6166E498" w14:textId="77777777" w:rsidR="00B75528" w:rsidRPr="00ED009E" w:rsidRDefault="00B75528" w:rsidP="00B75528">
      <w:pPr>
        <w:jc w:val="right"/>
        <w:rPr>
          <w:rFonts w:cs="Times New Roman"/>
          <w:sz w:val="24"/>
          <w:lang w:val="lv-LV"/>
        </w:rPr>
      </w:pPr>
      <w:r w:rsidRPr="00ED009E">
        <w:rPr>
          <w:rFonts w:cs="Times New Roman"/>
          <w:sz w:val="24"/>
          <w:lang w:val="lv-LV"/>
        </w:rPr>
        <w:t xml:space="preserve">ar Madonas novada pašvaldības </w:t>
      </w:r>
    </w:p>
    <w:p w14:paraId="435C7941" w14:textId="4E5141BF" w:rsidR="00B75528" w:rsidRPr="00ED009E" w:rsidRDefault="00B75528" w:rsidP="00B75528">
      <w:pPr>
        <w:jc w:val="right"/>
        <w:rPr>
          <w:rFonts w:cs="Times New Roman"/>
          <w:sz w:val="24"/>
          <w:lang w:val="lv-LV"/>
        </w:rPr>
      </w:pPr>
      <w:r w:rsidRPr="00ED009E">
        <w:rPr>
          <w:rFonts w:cs="Times New Roman"/>
          <w:sz w:val="24"/>
          <w:lang w:val="lv-LV"/>
        </w:rPr>
        <w:t xml:space="preserve">domes </w:t>
      </w:r>
      <w:r w:rsidR="00ED009E">
        <w:rPr>
          <w:rFonts w:cs="Times New Roman"/>
          <w:sz w:val="24"/>
          <w:lang w:val="lv-LV"/>
        </w:rPr>
        <w:t>28.01</w:t>
      </w:r>
      <w:r w:rsidRPr="00ED009E">
        <w:rPr>
          <w:rFonts w:cs="Times New Roman"/>
          <w:sz w:val="24"/>
          <w:lang w:val="lv-LV"/>
        </w:rPr>
        <w:t>.202</w:t>
      </w:r>
      <w:r w:rsidR="00AF1874" w:rsidRPr="00ED009E">
        <w:rPr>
          <w:rFonts w:cs="Times New Roman"/>
          <w:sz w:val="24"/>
          <w:lang w:val="lv-LV"/>
        </w:rPr>
        <w:t>1</w:t>
      </w:r>
      <w:r w:rsidRPr="00ED009E">
        <w:rPr>
          <w:rFonts w:cs="Times New Roman"/>
          <w:sz w:val="24"/>
          <w:lang w:val="lv-LV"/>
        </w:rPr>
        <w:t>. lēmumu</w:t>
      </w:r>
      <w:r w:rsidR="00ED009E">
        <w:rPr>
          <w:rFonts w:cs="Times New Roman"/>
          <w:sz w:val="24"/>
          <w:lang w:val="lv-LV"/>
        </w:rPr>
        <w:t xml:space="preserve"> Nr.39</w:t>
      </w:r>
    </w:p>
    <w:p w14:paraId="4DA48AE1" w14:textId="4493E270" w:rsidR="00B75528" w:rsidRPr="00ED009E" w:rsidRDefault="00ED009E" w:rsidP="00B75528">
      <w:pPr>
        <w:jc w:val="right"/>
        <w:rPr>
          <w:rFonts w:cs="Times New Roman"/>
          <w:sz w:val="24"/>
          <w:lang w:val="lv-LV"/>
        </w:rPr>
      </w:pPr>
      <w:r>
        <w:rPr>
          <w:rFonts w:cs="Times New Roman"/>
          <w:sz w:val="24"/>
          <w:lang w:val="lv-LV"/>
        </w:rPr>
        <w:t>(prot. Nr.3, 13</w:t>
      </w:r>
      <w:r w:rsidR="00B75528" w:rsidRPr="00ED009E">
        <w:rPr>
          <w:rFonts w:cs="Times New Roman"/>
          <w:sz w:val="24"/>
          <w:lang w:val="lv-LV"/>
        </w:rPr>
        <w:t>.p.)</w:t>
      </w:r>
    </w:p>
    <w:p w14:paraId="3C70B287" w14:textId="77777777" w:rsidR="00E950DB" w:rsidRPr="00883E99" w:rsidRDefault="00E950DB" w:rsidP="00E950DB">
      <w:pPr>
        <w:jc w:val="both"/>
        <w:rPr>
          <w:rFonts w:cs="Times New Roman"/>
          <w:sz w:val="24"/>
          <w:szCs w:val="24"/>
          <w:lang w:val="lv-LV"/>
        </w:rPr>
      </w:pPr>
    </w:p>
    <w:p w14:paraId="4A7DC83F" w14:textId="074E6ADE" w:rsidR="00E950DB" w:rsidRPr="00ED009E" w:rsidRDefault="001D44FB" w:rsidP="00BA10DC">
      <w:pPr>
        <w:jc w:val="center"/>
        <w:rPr>
          <w:rFonts w:cs="Times New Roman"/>
          <w:b/>
          <w:bCs/>
          <w:sz w:val="28"/>
          <w:szCs w:val="24"/>
          <w:lang w:val="lv-LV"/>
        </w:rPr>
      </w:pPr>
      <w:bookmarkStart w:id="1" w:name="_GoBack"/>
      <w:bookmarkEnd w:id="0"/>
      <w:r w:rsidRPr="00ED009E">
        <w:rPr>
          <w:rFonts w:cs="Times New Roman"/>
          <w:b/>
          <w:bCs/>
          <w:sz w:val="28"/>
          <w:szCs w:val="24"/>
          <w:lang w:val="lv-LV"/>
        </w:rPr>
        <w:t>Madonas novada pašvaldības noteikumi</w:t>
      </w:r>
      <w:r w:rsidR="0041424F" w:rsidRPr="00ED009E">
        <w:rPr>
          <w:rFonts w:cs="Times New Roman"/>
          <w:b/>
          <w:bCs/>
          <w:sz w:val="28"/>
          <w:szCs w:val="24"/>
          <w:lang w:val="lv-LV"/>
        </w:rPr>
        <w:t xml:space="preserve"> Nr.</w:t>
      </w:r>
      <w:r w:rsidR="00ED009E" w:rsidRPr="00ED009E">
        <w:rPr>
          <w:rFonts w:cs="Times New Roman"/>
          <w:b/>
          <w:bCs/>
          <w:sz w:val="28"/>
          <w:szCs w:val="24"/>
          <w:lang w:val="lv-LV"/>
        </w:rPr>
        <w:t>4</w:t>
      </w:r>
    </w:p>
    <w:p w14:paraId="5678059B" w14:textId="77777777" w:rsidR="00041433" w:rsidRPr="001D44FB" w:rsidRDefault="001D44FB" w:rsidP="001D44FB">
      <w:pPr>
        <w:jc w:val="center"/>
        <w:rPr>
          <w:rFonts w:cs="Times New Roman"/>
          <w:b/>
          <w:iCs/>
          <w:sz w:val="28"/>
          <w:szCs w:val="28"/>
          <w:lang w:val="lv-LV"/>
        </w:rPr>
      </w:pPr>
      <w:bookmarkStart w:id="2" w:name="_Hlk61379358"/>
      <w:r>
        <w:rPr>
          <w:rFonts w:cs="Times New Roman"/>
          <w:b/>
          <w:iCs/>
          <w:sz w:val="28"/>
          <w:szCs w:val="28"/>
          <w:lang w:val="lv-LV"/>
        </w:rPr>
        <w:t>“</w:t>
      </w:r>
      <w:r w:rsidR="00E950DB" w:rsidRPr="001D44FB">
        <w:rPr>
          <w:rFonts w:cs="Times New Roman"/>
          <w:b/>
          <w:iCs/>
          <w:sz w:val="28"/>
          <w:szCs w:val="28"/>
          <w:lang w:val="lv-LV"/>
        </w:rPr>
        <w:t>Madonas novada pašvaldības</w:t>
      </w:r>
      <w:r w:rsidR="009B40C0" w:rsidRPr="001D44FB">
        <w:rPr>
          <w:rFonts w:cs="Times New Roman"/>
          <w:b/>
          <w:iCs/>
          <w:sz w:val="28"/>
          <w:szCs w:val="28"/>
          <w:lang w:val="lv-LV"/>
        </w:rPr>
        <w:t xml:space="preserve"> </w:t>
      </w:r>
      <w:r w:rsidR="00E950DB" w:rsidRPr="001D44FB">
        <w:rPr>
          <w:rFonts w:cs="Times New Roman"/>
          <w:b/>
          <w:iCs/>
          <w:sz w:val="28"/>
          <w:szCs w:val="28"/>
          <w:lang w:val="lv-LV"/>
        </w:rPr>
        <w:t>īpašumā, valdījumā esošās zem</w:t>
      </w:r>
      <w:r w:rsidR="00562079" w:rsidRPr="001D44FB">
        <w:rPr>
          <w:rFonts w:cs="Times New Roman"/>
          <w:b/>
          <w:iCs/>
          <w:sz w:val="28"/>
          <w:szCs w:val="28"/>
          <w:lang w:val="lv-LV"/>
        </w:rPr>
        <w:t>e</w:t>
      </w:r>
      <w:r w:rsidR="00E950DB" w:rsidRPr="001D44FB">
        <w:rPr>
          <w:rFonts w:cs="Times New Roman"/>
          <w:b/>
          <w:iCs/>
          <w:sz w:val="28"/>
          <w:szCs w:val="28"/>
          <w:lang w:val="lv-LV"/>
        </w:rPr>
        <w:t>s iznomāšanas</w:t>
      </w:r>
      <w:r>
        <w:rPr>
          <w:rFonts w:cs="Times New Roman"/>
          <w:b/>
          <w:iCs/>
          <w:sz w:val="28"/>
          <w:szCs w:val="28"/>
          <w:lang w:val="lv-LV"/>
        </w:rPr>
        <w:t xml:space="preserve"> </w:t>
      </w:r>
      <w:r w:rsidR="00E950DB" w:rsidRPr="001D44FB">
        <w:rPr>
          <w:rFonts w:cs="Times New Roman"/>
          <w:b/>
          <w:iCs/>
          <w:sz w:val="28"/>
          <w:szCs w:val="28"/>
          <w:lang w:val="lv-LV"/>
        </w:rPr>
        <w:t>un nomas līgumu administrēšanas kārtība</w:t>
      </w:r>
      <w:r>
        <w:rPr>
          <w:rFonts w:cs="Times New Roman"/>
          <w:b/>
          <w:iCs/>
          <w:sz w:val="28"/>
          <w:szCs w:val="28"/>
          <w:lang w:val="lv-LV"/>
        </w:rPr>
        <w:t>”</w:t>
      </w:r>
    </w:p>
    <w:bookmarkEnd w:id="1"/>
    <w:p w14:paraId="557BFAA7" w14:textId="77777777" w:rsidR="00E950DB" w:rsidRPr="00883E99" w:rsidRDefault="00E950DB" w:rsidP="00041433">
      <w:pPr>
        <w:jc w:val="both"/>
        <w:rPr>
          <w:rFonts w:cs="Times New Roman"/>
          <w:i/>
          <w:sz w:val="24"/>
          <w:szCs w:val="24"/>
          <w:lang w:val="lv-LV"/>
        </w:rPr>
      </w:pPr>
    </w:p>
    <w:bookmarkEnd w:id="2"/>
    <w:p w14:paraId="104BAF5D" w14:textId="77777777" w:rsidR="009B40C0" w:rsidRPr="00883E99" w:rsidRDefault="009B40C0" w:rsidP="009B40C0">
      <w:pPr>
        <w:jc w:val="right"/>
        <w:rPr>
          <w:rFonts w:cs="Times New Roman"/>
          <w:sz w:val="24"/>
          <w:szCs w:val="24"/>
          <w:lang w:val="lv-LV"/>
        </w:rPr>
      </w:pPr>
      <w:r w:rsidRPr="00883E99">
        <w:rPr>
          <w:rFonts w:cs="Times New Roman"/>
          <w:sz w:val="24"/>
          <w:szCs w:val="24"/>
          <w:lang w:val="lv-LV"/>
        </w:rPr>
        <w:t xml:space="preserve">Izdoti saskaņā ar likuma </w:t>
      </w:r>
      <w:bookmarkStart w:id="3" w:name="_Hlk61379721"/>
      <w:r w:rsidRPr="00883E99">
        <w:rPr>
          <w:rFonts w:cs="Times New Roman"/>
          <w:sz w:val="24"/>
          <w:szCs w:val="24"/>
          <w:lang w:val="lv-LV"/>
        </w:rPr>
        <w:t xml:space="preserve">"Par pašvaldībām" </w:t>
      </w:r>
    </w:p>
    <w:p w14:paraId="42933C55" w14:textId="77777777" w:rsidR="00866F1F" w:rsidRDefault="00F8121F" w:rsidP="00C10DD6">
      <w:pPr>
        <w:jc w:val="right"/>
        <w:rPr>
          <w:rFonts w:cs="Times New Roman"/>
          <w:sz w:val="24"/>
          <w:szCs w:val="24"/>
          <w:lang w:val="lv-LV"/>
        </w:rPr>
      </w:pPr>
      <w:r w:rsidRPr="00F8121F">
        <w:rPr>
          <w:rFonts w:cs="Times New Roman"/>
          <w:sz w:val="24"/>
          <w:szCs w:val="24"/>
          <w:lang w:val="lv-LV"/>
        </w:rPr>
        <w:t>41.panta pirmās daļas 2.punktu</w:t>
      </w:r>
      <w:r w:rsidR="009B40C0" w:rsidRPr="00F8121F">
        <w:rPr>
          <w:rFonts w:cs="Times New Roman"/>
          <w:sz w:val="24"/>
          <w:szCs w:val="24"/>
          <w:lang w:val="lv-LV"/>
        </w:rPr>
        <w:t xml:space="preserve">, </w:t>
      </w:r>
    </w:p>
    <w:p w14:paraId="257E4F8A" w14:textId="77777777" w:rsidR="00B8126F" w:rsidRDefault="00B8126F" w:rsidP="009B40C0">
      <w:pPr>
        <w:jc w:val="right"/>
        <w:rPr>
          <w:rFonts w:cs="Times New Roman"/>
          <w:sz w:val="24"/>
          <w:szCs w:val="24"/>
          <w:lang w:val="lv-LV"/>
        </w:rPr>
      </w:pPr>
      <w:r w:rsidRPr="00B8126F">
        <w:rPr>
          <w:rFonts w:cs="Times New Roman"/>
          <w:sz w:val="24"/>
          <w:szCs w:val="24"/>
          <w:lang w:val="lv-LV"/>
        </w:rPr>
        <w:t>Ministru kabineta 19.06.2018. noteikumi</w:t>
      </w:r>
      <w:r>
        <w:rPr>
          <w:rFonts w:cs="Times New Roman"/>
          <w:sz w:val="24"/>
          <w:szCs w:val="24"/>
          <w:lang w:val="lv-LV"/>
        </w:rPr>
        <w:t>em</w:t>
      </w:r>
      <w:r w:rsidRPr="00B8126F">
        <w:rPr>
          <w:rFonts w:cs="Times New Roman"/>
          <w:sz w:val="24"/>
          <w:szCs w:val="24"/>
          <w:lang w:val="lv-LV"/>
        </w:rPr>
        <w:t xml:space="preserve"> Nr.350</w:t>
      </w:r>
    </w:p>
    <w:p w14:paraId="79BE1F9F" w14:textId="77777777" w:rsidR="00CA352F" w:rsidRPr="00883E99" w:rsidRDefault="00B8126F" w:rsidP="009B40C0">
      <w:pPr>
        <w:jc w:val="right"/>
        <w:rPr>
          <w:rFonts w:cs="Times New Roman"/>
          <w:sz w:val="24"/>
          <w:szCs w:val="24"/>
          <w:lang w:val="lv-LV"/>
        </w:rPr>
      </w:pPr>
      <w:r w:rsidRPr="00B8126F">
        <w:rPr>
          <w:rFonts w:cs="Times New Roman"/>
          <w:sz w:val="24"/>
          <w:szCs w:val="24"/>
          <w:lang w:val="lv-LV"/>
        </w:rPr>
        <w:t xml:space="preserve"> “Publiskas personas zemes nomas un apbūves tiesības noteikumi</w:t>
      </w:r>
      <w:r>
        <w:rPr>
          <w:rFonts w:cs="Times New Roman"/>
          <w:sz w:val="24"/>
          <w:szCs w:val="24"/>
          <w:lang w:val="lv-LV"/>
        </w:rPr>
        <w:t>”</w:t>
      </w:r>
    </w:p>
    <w:bookmarkEnd w:id="3"/>
    <w:p w14:paraId="0DD00356" w14:textId="77777777" w:rsidR="009B40C0" w:rsidRPr="00883E99" w:rsidRDefault="009B40C0" w:rsidP="00041433">
      <w:pPr>
        <w:jc w:val="both"/>
        <w:rPr>
          <w:rFonts w:cs="Times New Roman"/>
          <w:sz w:val="24"/>
          <w:szCs w:val="24"/>
          <w:lang w:val="lv-LV"/>
        </w:rPr>
      </w:pPr>
    </w:p>
    <w:p w14:paraId="001CB55D" w14:textId="77777777" w:rsidR="009B40C0" w:rsidRPr="00D97D2E" w:rsidRDefault="009B40C0" w:rsidP="009B40C0">
      <w:pPr>
        <w:jc w:val="center"/>
        <w:rPr>
          <w:rFonts w:cs="Times New Roman"/>
          <w:b/>
          <w:bCs/>
          <w:sz w:val="24"/>
          <w:szCs w:val="24"/>
          <w:lang w:val="lv-LV"/>
        </w:rPr>
      </w:pPr>
      <w:r w:rsidRPr="00D97D2E">
        <w:rPr>
          <w:rFonts w:cs="Times New Roman"/>
          <w:b/>
          <w:bCs/>
          <w:sz w:val="24"/>
          <w:szCs w:val="24"/>
          <w:lang w:val="lv-LV"/>
        </w:rPr>
        <w:t xml:space="preserve">I. </w:t>
      </w:r>
      <w:r w:rsidR="00D97D2E" w:rsidRPr="00D97D2E">
        <w:rPr>
          <w:rFonts w:cs="Times New Roman"/>
          <w:b/>
          <w:bCs/>
          <w:sz w:val="24"/>
          <w:szCs w:val="24"/>
          <w:lang w:val="lv-LV"/>
        </w:rPr>
        <w:t>Vispārīgie jautājumi</w:t>
      </w:r>
    </w:p>
    <w:p w14:paraId="68667052" w14:textId="77777777" w:rsidR="009B40C0" w:rsidRPr="00883E99" w:rsidRDefault="009B40C0" w:rsidP="00041433">
      <w:pPr>
        <w:jc w:val="both"/>
        <w:rPr>
          <w:rFonts w:cs="Times New Roman"/>
          <w:sz w:val="24"/>
          <w:szCs w:val="24"/>
          <w:lang w:val="lv-LV"/>
        </w:rPr>
      </w:pPr>
    </w:p>
    <w:p w14:paraId="3CEFFB31" w14:textId="77777777" w:rsidR="00D97D2E" w:rsidRPr="001D44FB" w:rsidRDefault="00D97D2E" w:rsidP="00034EB4">
      <w:pPr>
        <w:pStyle w:val="Sarakstarindkopa"/>
        <w:numPr>
          <w:ilvl w:val="0"/>
          <w:numId w:val="7"/>
        </w:numPr>
        <w:ind w:left="426" w:hanging="426"/>
        <w:jc w:val="both"/>
        <w:rPr>
          <w:rFonts w:ascii="Times New Roman" w:hAnsi="Times New Roman" w:cs="Times New Roman"/>
          <w:sz w:val="24"/>
          <w:szCs w:val="24"/>
        </w:rPr>
      </w:pPr>
      <w:r w:rsidRPr="001D44FB">
        <w:rPr>
          <w:rFonts w:ascii="Times New Roman" w:hAnsi="Times New Roman" w:cs="Times New Roman"/>
          <w:sz w:val="24"/>
          <w:szCs w:val="24"/>
        </w:rPr>
        <w:t xml:space="preserve">Noteikumi </w:t>
      </w:r>
      <w:bookmarkStart w:id="4" w:name="_Hlk61379606"/>
      <w:r w:rsidRPr="001D44FB">
        <w:rPr>
          <w:rFonts w:ascii="Times New Roman" w:hAnsi="Times New Roman" w:cs="Times New Roman"/>
          <w:sz w:val="24"/>
          <w:szCs w:val="24"/>
        </w:rPr>
        <w:t>nosaka Madonas novada pašvaldībai (turpmāk tekstā – pašvaldība) piekrītošo un piederošo zemesgabalu iznomāšanas kārtību, zemesgabal</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nomas līgum</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termiņu</w:t>
      </w:r>
      <w:r w:rsidR="00F05B46">
        <w:rPr>
          <w:rFonts w:ascii="Times New Roman" w:hAnsi="Times New Roman" w:cs="Times New Roman"/>
          <w:sz w:val="24"/>
          <w:szCs w:val="24"/>
        </w:rPr>
        <w:t>s</w:t>
      </w:r>
      <w:r w:rsidRPr="001D44FB">
        <w:rPr>
          <w:rFonts w:ascii="Times New Roman" w:hAnsi="Times New Roman" w:cs="Times New Roman"/>
          <w:sz w:val="24"/>
          <w:szCs w:val="24"/>
        </w:rPr>
        <w:t xml:space="preserve"> un zemes</w:t>
      </w:r>
      <w:r w:rsidR="00A24D2B">
        <w:rPr>
          <w:rFonts w:ascii="Times New Roman" w:hAnsi="Times New Roman" w:cs="Times New Roman"/>
          <w:sz w:val="24"/>
          <w:szCs w:val="24"/>
        </w:rPr>
        <w:t>gabal</w:t>
      </w:r>
      <w:r w:rsidR="00AD239C">
        <w:rPr>
          <w:rFonts w:ascii="Times New Roman" w:hAnsi="Times New Roman" w:cs="Times New Roman"/>
          <w:sz w:val="24"/>
          <w:szCs w:val="24"/>
        </w:rPr>
        <w:t>u</w:t>
      </w:r>
      <w:r w:rsidRPr="001D44FB">
        <w:rPr>
          <w:rFonts w:ascii="Times New Roman" w:hAnsi="Times New Roman" w:cs="Times New Roman"/>
          <w:sz w:val="24"/>
          <w:szCs w:val="24"/>
        </w:rPr>
        <w:t xml:space="preserve"> nomas līgumu administrēšanas kārtību. </w:t>
      </w:r>
      <w:bookmarkEnd w:id="4"/>
    </w:p>
    <w:p w14:paraId="5D846343" w14:textId="77777777" w:rsidR="00D97D2E" w:rsidRPr="001D44FB" w:rsidRDefault="00D97D2E" w:rsidP="00034EB4">
      <w:pPr>
        <w:pStyle w:val="Sarakstarindkopa"/>
        <w:numPr>
          <w:ilvl w:val="0"/>
          <w:numId w:val="7"/>
        </w:numPr>
        <w:ind w:left="426" w:hanging="426"/>
        <w:jc w:val="both"/>
        <w:rPr>
          <w:rFonts w:ascii="Times New Roman" w:hAnsi="Times New Roman" w:cs="Times New Roman"/>
          <w:sz w:val="24"/>
          <w:szCs w:val="24"/>
        </w:rPr>
      </w:pPr>
      <w:r w:rsidRPr="001D44FB">
        <w:rPr>
          <w:rFonts w:ascii="Times New Roman" w:hAnsi="Times New Roman" w:cs="Times New Roman"/>
          <w:sz w:val="24"/>
          <w:szCs w:val="24"/>
        </w:rPr>
        <w:t>Noteikumi neattiecas</w:t>
      </w:r>
      <w:r w:rsidR="00F05B46">
        <w:rPr>
          <w:rFonts w:ascii="Times New Roman" w:hAnsi="Times New Roman" w:cs="Times New Roman"/>
          <w:sz w:val="24"/>
          <w:szCs w:val="24"/>
        </w:rPr>
        <w:t xml:space="preserve"> uz gadījumiem</w:t>
      </w:r>
      <w:r w:rsidR="00737835">
        <w:rPr>
          <w:rFonts w:ascii="Times New Roman" w:hAnsi="Times New Roman" w:cs="Times New Roman"/>
          <w:sz w:val="24"/>
          <w:szCs w:val="24"/>
        </w:rPr>
        <w:t xml:space="preserve">, </w:t>
      </w:r>
      <w:r w:rsidR="00F05B46">
        <w:rPr>
          <w:rFonts w:ascii="Times New Roman" w:hAnsi="Times New Roman" w:cs="Times New Roman"/>
          <w:sz w:val="24"/>
          <w:szCs w:val="24"/>
        </w:rPr>
        <w:t>kad</w:t>
      </w:r>
      <w:r w:rsidRPr="001D44FB">
        <w:rPr>
          <w:rFonts w:ascii="Times New Roman" w:hAnsi="Times New Roman" w:cs="Times New Roman"/>
          <w:sz w:val="24"/>
          <w:szCs w:val="24"/>
        </w:rPr>
        <w:t>:</w:t>
      </w:r>
    </w:p>
    <w:p w14:paraId="3AE0E0B9" w14:textId="77777777" w:rsidR="00D97D2E" w:rsidRPr="001D44FB" w:rsidRDefault="00BA10DC" w:rsidP="00D97D2E">
      <w:pPr>
        <w:pStyle w:val="Sarakstarindkopa"/>
        <w:numPr>
          <w:ilvl w:val="1"/>
          <w:numId w:val="7"/>
        </w:numPr>
        <w:jc w:val="both"/>
        <w:rPr>
          <w:rFonts w:ascii="Times New Roman" w:hAnsi="Times New Roman" w:cs="Times New Roman"/>
          <w:sz w:val="24"/>
          <w:szCs w:val="24"/>
        </w:rPr>
      </w:pPr>
      <w:r w:rsidRPr="001D44FB">
        <w:rPr>
          <w:rFonts w:ascii="Times New Roman" w:hAnsi="Times New Roman" w:cs="Times New Roman"/>
          <w:sz w:val="24"/>
          <w:szCs w:val="24"/>
        </w:rPr>
        <w:t>tiek izlietotas zemes nomas pirmtiesības saskaņā ar Valsts un pašvaldību īpašuma privatizācijas un privatizācijas sertifikātu izmantošanas pabeigšanas likuma 25.pantu, 26.pantu;</w:t>
      </w:r>
    </w:p>
    <w:p w14:paraId="6019FBD0" w14:textId="77777777" w:rsidR="001D44FB" w:rsidRPr="001D44FB" w:rsidRDefault="00BA10DC" w:rsidP="001D44FB">
      <w:pPr>
        <w:pStyle w:val="Sarakstarindkopa"/>
        <w:numPr>
          <w:ilvl w:val="1"/>
          <w:numId w:val="7"/>
        </w:numPr>
        <w:jc w:val="both"/>
        <w:rPr>
          <w:rFonts w:ascii="Times New Roman" w:hAnsi="Times New Roman" w:cs="Times New Roman"/>
          <w:sz w:val="24"/>
          <w:szCs w:val="24"/>
        </w:rPr>
      </w:pPr>
      <w:r w:rsidRPr="001D44FB">
        <w:rPr>
          <w:rFonts w:ascii="Times New Roman" w:hAnsi="Times New Roman" w:cs="Times New Roman"/>
          <w:sz w:val="24"/>
          <w:szCs w:val="24"/>
        </w:rPr>
        <w:t>tiek iznomāts pašvaldībai piederošs neapbūvēts lauksaimniecības zemesgabals ar izpirkuma tiesībām, saskaņā ar likuma “Par zemes privatizāciju lauku apvidos” 36.</w:t>
      </w:r>
      <w:r w:rsidRPr="001D44FB">
        <w:rPr>
          <w:rFonts w:ascii="Times New Roman" w:hAnsi="Times New Roman" w:cs="Times New Roman"/>
          <w:sz w:val="24"/>
          <w:szCs w:val="24"/>
          <w:vertAlign w:val="superscript"/>
        </w:rPr>
        <w:t>1</w:t>
      </w:r>
      <w:r w:rsidRPr="001D44FB">
        <w:rPr>
          <w:rFonts w:ascii="Times New Roman" w:hAnsi="Times New Roman" w:cs="Times New Roman"/>
          <w:sz w:val="24"/>
          <w:szCs w:val="24"/>
        </w:rPr>
        <w:t xml:space="preserve"> pantu.</w:t>
      </w:r>
    </w:p>
    <w:p w14:paraId="5FDE35E6" w14:textId="77777777" w:rsidR="001D44FB" w:rsidRPr="00A24D2B" w:rsidRDefault="001D44FB" w:rsidP="00034EB4">
      <w:pPr>
        <w:pStyle w:val="Sarakstarindkopa"/>
        <w:numPr>
          <w:ilvl w:val="0"/>
          <w:numId w:val="7"/>
        </w:numPr>
        <w:ind w:left="426" w:hanging="426"/>
        <w:jc w:val="both"/>
        <w:rPr>
          <w:rFonts w:ascii="Times New Roman" w:hAnsi="Times New Roman" w:cs="Times New Roman"/>
          <w:sz w:val="24"/>
          <w:szCs w:val="24"/>
        </w:rPr>
      </w:pPr>
      <w:r w:rsidRPr="00A24D2B">
        <w:rPr>
          <w:rFonts w:ascii="Times New Roman" w:hAnsi="Times New Roman" w:cs="Times New Roman"/>
          <w:sz w:val="24"/>
          <w:szCs w:val="24"/>
        </w:rPr>
        <w:t>Noteikumos lietotie termini</w:t>
      </w:r>
      <w:r w:rsidR="00C236B6" w:rsidRPr="00A24D2B">
        <w:rPr>
          <w:rFonts w:ascii="Times New Roman" w:hAnsi="Times New Roman" w:cs="Times New Roman"/>
          <w:sz w:val="24"/>
          <w:szCs w:val="24"/>
        </w:rPr>
        <w:t xml:space="preserve"> un saīsinājumi</w:t>
      </w:r>
      <w:r w:rsidRPr="00A24D2B">
        <w:rPr>
          <w:rFonts w:ascii="Times New Roman" w:hAnsi="Times New Roman" w:cs="Times New Roman"/>
          <w:sz w:val="24"/>
          <w:szCs w:val="24"/>
        </w:rPr>
        <w:t>:</w:t>
      </w:r>
    </w:p>
    <w:p w14:paraId="6AC6A280" w14:textId="77777777" w:rsidR="00E235D0" w:rsidRPr="00A24D2B" w:rsidRDefault="00E235D0" w:rsidP="00E235D0">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 xml:space="preserve">Pārvalde – Madonas novada pašvaldības pagasta </w:t>
      </w:r>
      <w:r w:rsidR="00CE7F46">
        <w:rPr>
          <w:rFonts w:ascii="Times New Roman" w:hAnsi="Times New Roman" w:cs="Times New Roman"/>
          <w:sz w:val="24"/>
          <w:szCs w:val="24"/>
        </w:rPr>
        <w:t xml:space="preserve">pārvalde </w:t>
      </w:r>
      <w:r w:rsidR="00C236B6" w:rsidRPr="00A24D2B">
        <w:rPr>
          <w:rFonts w:ascii="Times New Roman" w:hAnsi="Times New Roman" w:cs="Times New Roman"/>
          <w:sz w:val="24"/>
          <w:szCs w:val="24"/>
        </w:rPr>
        <w:t>un/</w:t>
      </w:r>
      <w:r w:rsidRPr="00A24D2B">
        <w:rPr>
          <w:rFonts w:ascii="Times New Roman" w:hAnsi="Times New Roman" w:cs="Times New Roman"/>
          <w:sz w:val="24"/>
          <w:szCs w:val="24"/>
        </w:rPr>
        <w:t xml:space="preserve">vai pilsētas </w:t>
      </w:r>
      <w:r w:rsidR="00CE7F46">
        <w:rPr>
          <w:rFonts w:ascii="Times New Roman" w:hAnsi="Times New Roman" w:cs="Times New Roman"/>
          <w:sz w:val="24"/>
          <w:szCs w:val="24"/>
        </w:rPr>
        <w:t>pārvaldnieks</w:t>
      </w:r>
      <w:r w:rsidR="00A26D94" w:rsidRPr="00A24D2B">
        <w:rPr>
          <w:rFonts w:ascii="Times New Roman" w:hAnsi="Times New Roman" w:cs="Times New Roman"/>
          <w:sz w:val="24"/>
          <w:szCs w:val="24"/>
        </w:rPr>
        <w:t xml:space="preserve">, </w:t>
      </w:r>
      <w:r w:rsidR="00CE7F46">
        <w:rPr>
          <w:rFonts w:ascii="Times New Roman" w:hAnsi="Times New Roman" w:cs="Times New Roman"/>
          <w:sz w:val="24"/>
          <w:szCs w:val="24"/>
        </w:rPr>
        <w:t>atbilstoši administratīvajai teritorijai, kurā</w:t>
      </w:r>
      <w:r w:rsidR="00A26D94" w:rsidRPr="00A24D2B">
        <w:rPr>
          <w:rFonts w:ascii="Times New Roman" w:hAnsi="Times New Roman" w:cs="Times New Roman"/>
          <w:sz w:val="24"/>
          <w:szCs w:val="24"/>
        </w:rPr>
        <w:t xml:space="preserve"> atrodas iznomājamais </w:t>
      </w:r>
      <w:r w:rsidR="00A24D2B" w:rsidRPr="00A24D2B">
        <w:rPr>
          <w:rFonts w:ascii="Times New Roman" w:hAnsi="Times New Roman" w:cs="Times New Roman"/>
          <w:sz w:val="24"/>
          <w:szCs w:val="24"/>
        </w:rPr>
        <w:t>zemesgabals</w:t>
      </w:r>
      <w:r w:rsidR="00C236B6" w:rsidRPr="00A24D2B">
        <w:rPr>
          <w:rFonts w:ascii="Times New Roman" w:hAnsi="Times New Roman" w:cs="Times New Roman"/>
          <w:sz w:val="24"/>
          <w:szCs w:val="24"/>
        </w:rPr>
        <w:t>;</w:t>
      </w:r>
    </w:p>
    <w:p w14:paraId="6155028E" w14:textId="77777777" w:rsidR="001D44FB" w:rsidRPr="00A24D2B" w:rsidRDefault="00E235D0"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Ierosinātājs – fiziska vai juridiska persona, kas pašvaldībā iesniegusi iesniegumu, lūdzot uzsākt pašvaldības zemes</w:t>
      </w:r>
      <w:r w:rsidR="00A24D2B" w:rsidRPr="00A24D2B">
        <w:rPr>
          <w:rFonts w:ascii="Times New Roman" w:hAnsi="Times New Roman" w:cs="Times New Roman"/>
          <w:sz w:val="24"/>
          <w:szCs w:val="24"/>
        </w:rPr>
        <w:t>gabala</w:t>
      </w:r>
      <w:r w:rsidRPr="00A24D2B">
        <w:rPr>
          <w:rFonts w:ascii="Times New Roman" w:hAnsi="Times New Roman" w:cs="Times New Roman"/>
          <w:sz w:val="24"/>
          <w:szCs w:val="24"/>
        </w:rPr>
        <w:t xml:space="preserve"> iznomāšanu;</w:t>
      </w:r>
    </w:p>
    <w:p w14:paraId="154FFDBF" w14:textId="77777777" w:rsidR="004B622E" w:rsidRDefault="004B622E" w:rsidP="001D44FB">
      <w:pPr>
        <w:pStyle w:val="Sarakstarindkopa"/>
        <w:numPr>
          <w:ilvl w:val="1"/>
          <w:numId w:val="7"/>
        </w:numPr>
        <w:jc w:val="both"/>
        <w:rPr>
          <w:rFonts w:ascii="Times New Roman" w:hAnsi="Times New Roman" w:cs="Times New Roman"/>
          <w:sz w:val="24"/>
          <w:szCs w:val="24"/>
        </w:rPr>
      </w:pPr>
      <w:r w:rsidRPr="004822F8">
        <w:rPr>
          <w:rFonts w:ascii="Times New Roman" w:hAnsi="Times New Roman" w:cs="Times New Roman"/>
          <w:sz w:val="24"/>
          <w:szCs w:val="24"/>
        </w:rPr>
        <w:t>Ziņojums – atbilstoši šo noteikumu 1.pielikuma veidlapai sagatavots ziņojums par</w:t>
      </w:r>
      <w:r w:rsidRPr="00AD239C">
        <w:rPr>
          <w:rFonts w:ascii="Times New Roman" w:hAnsi="Times New Roman" w:cs="Times New Roman"/>
          <w:sz w:val="24"/>
          <w:szCs w:val="24"/>
        </w:rPr>
        <w:t xml:space="preserve"> iznomājamo zemesgabalu</w:t>
      </w:r>
      <w:r>
        <w:rPr>
          <w:rFonts w:ascii="Times New Roman" w:hAnsi="Times New Roman" w:cs="Times New Roman"/>
          <w:sz w:val="24"/>
          <w:szCs w:val="24"/>
        </w:rPr>
        <w:t>;</w:t>
      </w:r>
    </w:p>
    <w:p w14:paraId="38C63B0A" w14:textId="77777777" w:rsidR="00BB3747" w:rsidRDefault="00BB3747" w:rsidP="001D44FB">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Pašvaldības mājaslapa – Madonas novada pašvaldības interneta tīmekļa vietne www.madona.lv;</w:t>
      </w:r>
    </w:p>
    <w:p w14:paraId="27D3C062" w14:textId="1AA11F97" w:rsidR="00A26D94" w:rsidRDefault="00A26D94"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NĪ nodaļa – Madonas novada pašvaldības Nekustamā īpašuma</w:t>
      </w:r>
      <w:r w:rsidR="0041424F">
        <w:rPr>
          <w:rFonts w:ascii="Times New Roman" w:hAnsi="Times New Roman" w:cs="Times New Roman"/>
          <w:sz w:val="24"/>
          <w:szCs w:val="24"/>
        </w:rPr>
        <w:t xml:space="preserve"> pārvaldības un teritoriālās plānošanas</w:t>
      </w:r>
      <w:r w:rsidRPr="00A24D2B">
        <w:rPr>
          <w:rFonts w:ascii="Times New Roman" w:hAnsi="Times New Roman" w:cs="Times New Roman"/>
          <w:sz w:val="24"/>
          <w:szCs w:val="24"/>
        </w:rPr>
        <w:t xml:space="preserve"> nodaļa</w:t>
      </w:r>
      <w:r w:rsidR="00A24D2B" w:rsidRPr="00A24D2B">
        <w:rPr>
          <w:rFonts w:ascii="Times New Roman" w:hAnsi="Times New Roman" w:cs="Times New Roman"/>
          <w:sz w:val="24"/>
          <w:szCs w:val="24"/>
        </w:rPr>
        <w:t>;</w:t>
      </w:r>
    </w:p>
    <w:p w14:paraId="0188299A" w14:textId="77777777" w:rsidR="0031769E" w:rsidRPr="00A24D2B" w:rsidRDefault="0031769E" w:rsidP="001D44FB">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Komiteja - </w:t>
      </w:r>
      <w:r w:rsidRPr="00BB3747">
        <w:rPr>
          <w:rFonts w:ascii="Times New Roman" w:hAnsi="Times New Roman" w:cs="Times New Roman"/>
          <w:sz w:val="24"/>
          <w:szCs w:val="24"/>
        </w:rPr>
        <w:t>Uzņēmējdarbības, teritoriālo un vides jautājumu komiteja</w:t>
      </w:r>
      <w:r>
        <w:rPr>
          <w:rFonts w:ascii="Times New Roman" w:hAnsi="Times New Roman" w:cs="Times New Roman"/>
          <w:sz w:val="24"/>
          <w:szCs w:val="24"/>
        </w:rPr>
        <w:t>;</w:t>
      </w:r>
    </w:p>
    <w:p w14:paraId="5FB09CAF" w14:textId="77777777" w:rsidR="00796E36" w:rsidRPr="00A24D2B" w:rsidRDefault="00796E3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Juridiskā nodaļa – Madonas novada pašvaldības Juridiskā nodaļa</w:t>
      </w:r>
      <w:r w:rsidR="00A24D2B" w:rsidRPr="00A24D2B">
        <w:rPr>
          <w:rFonts w:ascii="Times New Roman" w:hAnsi="Times New Roman" w:cs="Times New Roman"/>
          <w:sz w:val="24"/>
          <w:szCs w:val="24"/>
        </w:rPr>
        <w:t>;</w:t>
      </w:r>
    </w:p>
    <w:p w14:paraId="1577D812" w14:textId="77777777" w:rsidR="00796E36" w:rsidRPr="00A24D2B" w:rsidRDefault="00796E3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Finanšu nodaļa – Madonas novada pašvaldības Finanšu nodaļa</w:t>
      </w:r>
      <w:r w:rsidR="00A24D2B" w:rsidRPr="00A24D2B">
        <w:rPr>
          <w:rFonts w:ascii="Times New Roman" w:hAnsi="Times New Roman" w:cs="Times New Roman"/>
          <w:sz w:val="24"/>
          <w:szCs w:val="24"/>
        </w:rPr>
        <w:t>;</w:t>
      </w:r>
    </w:p>
    <w:p w14:paraId="31A8D819" w14:textId="77777777" w:rsidR="00C236B6" w:rsidRPr="00A24D2B" w:rsidRDefault="00C236B6" w:rsidP="001D44FB">
      <w:pPr>
        <w:pStyle w:val="Sarakstarindkopa"/>
        <w:numPr>
          <w:ilvl w:val="1"/>
          <w:numId w:val="7"/>
        </w:numPr>
        <w:jc w:val="both"/>
        <w:rPr>
          <w:rFonts w:ascii="Times New Roman" w:hAnsi="Times New Roman" w:cs="Times New Roman"/>
          <w:sz w:val="24"/>
          <w:szCs w:val="24"/>
        </w:rPr>
      </w:pPr>
      <w:r w:rsidRPr="00A24D2B">
        <w:rPr>
          <w:rFonts w:ascii="Times New Roman" w:hAnsi="Times New Roman" w:cs="Times New Roman"/>
          <w:sz w:val="24"/>
          <w:szCs w:val="24"/>
        </w:rPr>
        <w:t>VZD</w:t>
      </w:r>
      <w:r w:rsidR="00A24D2B" w:rsidRPr="00A24D2B">
        <w:rPr>
          <w:rFonts w:ascii="Times New Roman" w:hAnsi="Times New Roman" w:cs="Times New Roman"/>
          <w:sz w:val="24"/>
          <w:szCs w:val="24"/>
        </w:rPr>
        <w:t xml:space="preserve"> – Valsts zemes dienests;</w:t>
      </w:r>
    </w:p>
    <w:p w14:paraId="3576FB58" w14:textId="77777777" w:rsidR="00A26D94" w:rsidRPr="004B622E" w:rsidRDefault="00C236B6" w:rsidP="004B622E">
      <w:pPr>
        <w:pStyle w:val="Sarakstarindkopa"/>
        <w:numPr>
          <w:ilvl w:val="1"/>
          <w:numId w:val="7"/>
        </w:numPr>
        <w:jc w:val="both"/>
        <w:rPr>
          <w:rFonts w:ascii="Times New Roman" w:hAnsi="Times New Roman" w:cs="Times New Roman"/>
          <w:color w:val="FF0000"/>
          <w:sz w:val="24"/>
          <w:szCs w:val="24"/>
        </w:rPr>
      </w:pPr>
      <w:r w:rsidRPr="00A24D2B">
        <w:rPr>
          <w:rFonts w:ascii="Times New Roman" w:hAnsi="Times New Roman" w:cs="Times New Roman"/>
          <w:sz w:val="24"/>
          <w:szCs w:val="24"/>
        </w:rPr>
        <w:lastRenderedPageBreak/>
        <w:t>NĪVKR</w:t>
      </w:r>
      <w:r w:rsidR="00A24D2B" w:rsidRPr="00A24D2B">
        <w:rPr>
          <w:rFonts w:ascii="Times New Roman" w:hAnsi="Times New Roman" w:cs="Times New Roman"/>
          <w:sz w:val="24"/>
          <w:szCs w:val="24"/>
        </w:rPr>
        <w:t xml:space="preserve"> – Nekustamā ī</w:t>
      </w:r>
      <w:r w:rsidR="00B75528">
        <w:rPr>
          <w:rFonts w:ascii="Times New Roman" w:hAnsi="Times New Roman" w:cs="Times New Roman"/>
          <w:sz w:val="24"/>
          <w:szCs w:val="24"/>
        </w:rPr>
        <w:t>pašuma valsts kadastra reģistrs.</w:t>
      </w:r>
    </w:p>
    <w:p w14:paraId="309524A7" w14:textId="77777777" w:rsidR="00BA10DC" w:rsidRPr="00731019" w:rsidRDefault="00D97D2E" w:rsidP="00034EB4">
      <w:pPr>
        <w:pStyle w:val="Sarakstarindkopa"/>
        <w:numPr>
          <w:ilvl w:val="0"/>
          <w:numId w:val="7"/>
        </w:numPr>
        <w:ind w:left="426" w:hanging="426"/>
        <w:jc w:val="both"/>
        <w:rPr>
          <w:rFonts w:ascii="Times New Roman" w:hAnsi="Times New Roman" w:cs="Times New Roman"/>
          <w:sz w:val="24"/>
          <w:szCs w:val="24"/>
        </w:rPr>
      </w:pPr>
      <w:r w:rsidRPr="00731019">
        <w:rPr>
          <w:rFonts w:ascii="Times New Roman" w:hAnsi="Times New Roman" w:cs="Times New Roman"/>
          <w:sz w:val="24"/>
          <w:szCs w:val="24"/>
        </w:rPr>
        <w:t xml:space="preserve">Zemesgabals šo noteikumu izpratnē ir </w:t>
      </w:r>
      <w:r w:rsidR="007C5412" w:rsidRPr="00731019">
        <w:rPr>
          <w:rFonts w:ascii="Times New Roman" w:hAnsi="Times New Roman" w:cs="Times New Roman"/>
          <w:sz w:val="24"/>
          <w:szCs w:val="24"/>
        </w:rPr>
        <w:t>pašvaldības valdījumā esoša pašvaldībai piekrītoša vai piederoša zemes vienība vai VZD reģistrēta zemes vienības daļa</w:t>
      </w:r>
      <w:r w:rsidR="00731019" w:rsidRPr="00731019">
        <w:rPr>
          <w:rFonts w:ascii="Times New Roman" w:hAnsi="Times New Roman" w:cs="Times New Roman"/>
          <w:sz w:val="24"/>
          <w:szCs w:val="24"/>
        </w:rPr>
        <w:t>, kura tiek nodota vai kuru tiek ierosināt</w:t>
      </w:r>
      <w:r w:rsidR="00731019">
        <w:rPr>
          <w:rFonts w:ascii="Times New Roman" w:hAnsi="Times New Roman" w:cs="Times New Roman"/>
          <w:sz w:val="24"/>
          <w:szCs w:val="24"/>
        </w:rPr>
        <w:t>s</w:t>
      </w:r>
      <w:r w:rsidR="00731019" w:rsidRPr="00731019">
        <w:rPr>
          <w:rFonts w:ascii="Times New Roman" w:hAnsi="Times New Roman" w:cs="Times New Roman"/>
          <w:sz w:val="24"/>
          <w:szCs w:val="24"/>
        </w:rPr>
        <w:t xml:space="preserve"> nodot iznomāšanai</w:t>
      </w:r>
      <w:r w:rsidRPr="00731019">
        <w:rPr>
          <w:rFonts w:ascii="Times New Roman" w:hAnsi="Times New Roman" w:cs="Times New Roman"/>
          <w:sz w:val="24"/>
          <w:szCs w:val="24"/>
        </w:rPr>
        <w:t xml:space="preserve">. </w:t>
      </w:r>
    </w:p>
    <w:p w14:paraId="6D1A263B" w14:textId="77777777" w:rsidR="00EE2A14" w:rsidRDefault="00EE2A14" w:rsidP="00EE2A14">
      <w:pPr>
        <w:numPr>
          <w:ilvl w:val="0"/>
          <w:numId w:val="7"/>
        </w:numPr>
        <w:spacing w:after="160" w:line="252" w:lineRule="auto"/>
        <w:contextualSpacing/>
        <w:jc w:val="both"/>
        <w:rPr>
          <w:rFonts w:cs="Times New Roman"/>
          <w:sz w:val="24"/>
          <w:szCs w:val="24"/>
          <w:lang w:val="lv-LV" w:bidi="ar-SA"/>
        </w:rPr>
      </w:pPr>
      <w:r>
        <w:rPr>
          <w:rFonts w:cs="Times New Roman"/>
          <w:sz w:val="24"/>
          <w:szCs w:val="24"/>
        </w:rPr>
        <w:t>Neapbūvēta zemesgabala personiskās palīgsaimniecības vajadzībām kopējā platība nedrīkst pārsniegt 0,5 ha (5000 m</w:t>
      </w:r>
      <w:r>
        <w:rPr>
          <w:rFonts w:cs="Times New Roman"/>
          <w:sz w:val="24"/>
          <w:szCs w:val="24"/>
          <w:vertAlign w:val="superscript"/>
        </w:rPr>
        <w:t>2</w:t>
      </w:r>
      <w:r>
        <w:rPr>
          <w:rFonts w:cs="Times New Roman"/>
          <w:sz w:val="24"/>
          <w:szCs w:val="24"/>
        </w:rPr>
        <w:t>).</w:t>
      </w:r>
    </w:p>
    <w:p w14:paraId="1F39923B" w14:textId="77777777" w:rsidR="00EE2A14" w:rsidRDefault="00EE2A14" w:rsidP="00EE2A14">
      <w:pPr>
        <w:numPr>
          <w:ilvl w:val="0"/>
          <w:numId w:val="7"/>
        </w:numPr>
        <w:spacing w:after="160" w:line="252" w:lineRule="auto"/>
        <w:contextualSpacing/>
        <w:jc w:val="both"/>
        <w:rPr>
          <w:rFonts w:cs="Times New Roman"/>
          <w:sz w:val="24"/>
          <w:szCs w:val="24"/>
        </w:rPr>
      </w:pPr>
      <w:r>
        <w:rPr>
          <w:rFonts w:cs="Times New Roman"/>
          <w:sz w:val="24"/>
          <w:szCs w:val="24"/>
        </w:rPr>
        <w:t>Neapbūvēta zemesgabala pilsētā sakņu (ģimenes) dārza ierīkošanai kopējā platība nedrīkst pārsniegt 0,2 ha (2000 m</w:t>
      </w:r>
      <w:r>
        <w:rPr>
          <w:rFonts w:cs="Times New Roman"/>
          <w:sz w:val="24"/>
          <w:szCs w:val="24"/>
          <w:vertAlign w:val="superscript"/>
        </w:rPr>
        <w:t>2</w:t>
      </w:r>
      <w:r>
        <w:rPr>
          <w:rFonts w:cs="Times New Roman"/>
          <w:sz w:val="24"/>
          <w:szCs w:val="24"/>
        </w:rPr>
        <w:t>).</w:t>
      </w:r>
    </w:p>
    <w:p w14:paraId="7EABB161" w14:textId="77777777" w:rsidR="00EE2A14" w:rsidRDefault="00EE2A14" w:rsidP="00EE2A14">
      <w:pPr>
        <w:numPr>
          <w:ilvl w:val="0"/>
          <w:numId w:val="7"/>
        </w:numPr>
        <w:spacing w:after="160" w:line="252" w:lineRule="auto"/>
        <w:contextualSpacing/>
        <w:jc w:val="both"/>
        <w:rPr>
          <w:rFonts w:cs="Times New Roman"/>
          <w:sz w:val="24"/>
          <w:szCs w:val="24"/>
        </w:rPr>
      </w:pPr>
      <w:r>
        <w:rPr>
          <w:rFonts w:cs="Times New Roman"/>
          <w:sz w:val="24"/>
          <w:szCs w:val="24"/>
        </w:rPr>
        <w:t>Zemesgabala nomas līgumam pievieno iznomātās zemes vienības robežu plānu vai zemes robežu skici vai shēmu, vai izkopējumu no NĪVKR (ja zemesgabalam nav veikta kadastrālā uzmērīšana un/vai nav reģistrēts zemesgrāmatā), vai zemes vienības robežu plānu ar tajā iezīmētu iznomājamo platību, kas sakrīt ar VZD reģistrēto zemes vienības daļu.</w:t>
      </w:r>
    </w:p>
    <w:p w14:paraId="1BC0CF2D" w14:textId="77777777" w:rsidR="00EE2A14" w:rsidRDefault="00EE2A14" w:rsidP="00EE2A14">
      <w:pPr>
        <w:numPr>
          <w:ilvl w:val="0"/>
          <w:numId w:val="7"/>
        </w:numPr>
        <w:spacing w:after="160" w:line="252" w:lineRule="auto"/>
        <w:contextualSpacing/>
        <w:jc w:val="both"/>
        <w:rPr>
          <w:rFonts w:cs="Times New Roman"/>
          <w:sz w:val="24"/>
          <w:szCs w:val="24"/>
        </w:rPr>
      </w:pPr>
      <w:r>
        <w:rPr>
          <w:rFonts w:cs="Times New Roman"/>
          <w:sz w:val="24"/>
          <w:szCs w:val="24"/>
        </w:rPr>
        <w:t xml:space="preserve">Zemesgabala nomas līgumu uz termiņu ilgāku par 5 gadiem pašvaldība slēdz tikai par kadastrāli uzmērītu zemesgabalu (nomas teritorijai noteikta zemes vienības daļa, kas reģistrēta VZD).  </w:t>
      </w:r>
    </w:p>
    <w:p w14:paraId="057742F6" w14:textId="77777777" w:rsidR="00DE32DF" w:rsidRDefault="00F05B46" w:rsidP="00DE32DF">
      <w:pPr>
        <w:pStyle w:val="Sarakstarindkopa"/>
        <w:numPr>
          <w:ilvl w:val="0"/>
          <w:numId w:val="7"/>
        </w:numPr>
        <w:jc w:val="both"/>
        <w:rPr>
          <w:rFonts w:ascii="Times New Roman" w:hAnsi="Times New Roman" w:cs="Times New Roman"/>
          <w:sz w:val="24"/>
          <w:szCs w:val="24"/>
        </w:rPr>
      </w:pPr>
      <w:r w:rsidRPr="00DE32DF">
        <w:rPr>
          <w:rFonts w:ascii="Times New Roman" w:hAnsi="Times New Roman" w:cs="Times New Roman"/>
          <w:sz w:val="24"/>
          <w:szCs w:val="24"/>
        </w:rPr>
        <w:t>Zemesgabala nodošana nomas lietošanā nerada nekādas priekšrocības nomniekam iegūt zemesgabalu īpašumā.</w:t>
      </w:r>
    </w:p>
    <w:p w14:paraId="4B509AA7" w14:textId="77777777" w:rsidR="008D4EBF" w:rsidRDefault="002C30AF" w:rsidP="00112CC3">
      <w:pPr>
        <w:pStyle w:val="Sarakstarindkopa"/>
        <w:numPr>
          <w:ilvl w:val="0"/>
          <w:numId w:val="7"/>
        </w:numPr>
        <w:spacing w:after="0"/>
        <w:ind w:left="357" w:hanging="357"/>
        <w:jc w:val="both"/>
        <w:rPr>
          <w:rFonts w:ascii="Times New Roman" w:hAnsi="Times New Roman" w:cs="Times New Roman"/>
          <w:sz w:val="24"/>
          <w:szCs w:val="24"/>
        </w:rPr>
      </w:pPr>
      <w:r w:rsidRPr="002C30AF">
        <w:rPr>
          <w:rFonts w:ascii="Times New Roman" w:hAnsi="Times New Roman" w:cs="Times New Roman"/>
          <w:sz w:val="24"/>
          <w:szCs w:val="24"/>
        </w:rPr>
        <w:t xml:space="preserve">Noteikumi ir saistoši visām </w:t>
      </w:r>
      <w:r>
        <w:rPr>
          <w:rFonts w:ascii="Times New Roman" w:hAnsi="Times New Roman" w:cs="Times New Roman"/>
          <w:sz w:val="24"/>
          <w:szCs w:val="24"/>
        </w:rPr>
        <w:t>Madonas</w:t>
      </w:r>
      <w:r w:rsidRPr="002C30AF">
        <w:rPr>
          <w:rFonts w:ascii="Times New Roman" w:hAnsi="Times New Roman" w:cs="Times New Roman"/>
          <w:sz w:val="24"/>
          <w:szCs w:val="24"/>
        </w:rPr>
        <w:t xml:space="preserve"> novada pašvaldības</w:t>
      </w:r>
      <w:r w:rsidR="00544D77">
        <w:rPr>
          <w:rFonts w:ascii="Times New Roman" w:hAnsi="Times New Roman" w:cs="Times New Roman"/>
          <w:sz w:val="24"/>
          <w:szCs w:val="24"/>
        </w:rPr>
        <w:t xml:space="preserve"> iestādēm, to</w:t>
      </w:r>
      <w:r w:rsidRPr="002C30AF">
        <w:rPr>
          <w:rFonts w:ascii="Times New Roman" w:hAnsi="Times New Roman" w:cs="Times New Roman"/>
          <w:sz w:val="24"/>
          <w:szCs w:val="24"/>
        </w:rPr>
        <w:t xml:space="preserve"> struktūr</w:t>
      </w:r>
      <w:r>
        <w:rPr>
          <w:rFonts w:ascii="Times New Roman" w:hAnsi="Times New Roman" w:cs="Times New Roman"/>
          <w:sz w:val="24"/>
          <w:szCs w:val="24"/>
        </w:rPr>
        <w:t>vienībām</w:t>
      </w:r>
      <w:r w:rsidRPr="002C30AF">
        <w:rPr>
          <w:rFonts w:ascii="Times New Roman" w:hAnsi="Times New Roman" w:cs="Times New Roman"/>
          <w:sz w:val="24"/>
          <w:szCs w:val="24"/>
        </w:rPr>
        <w:t>, amatpersonām un darbiniekiem.</w:t>
      </w:r>
    </w:p>
    <w:p w14:paraId="6E49D6DA" w14:textId="77777777" w:rsidR="00112CC3" w:rsidRPr="002C30AF" w:rsidRDefault="00112CC3" w:rsidP="00112CC3">
      <w:pPr>
        <w:pStyle w:val="Sarakstarindkopa"/>
        <w:spacing w:after="0"/>
        <w:ind w:left="357"/>
        <w:jc w:val="both"/>
        <w:rPr>
          <w:rFonts w:ascii="Times New Roman" w:hAnsi="Times New Roman" w:cs="Times New Roman"/>
          <w:sz w:val="24"/>
          <w:szCs w:val="24"/>
        </w:rPr>
      </w:pPr>
    </w:p>
    <w:p w14:paraId="21C44F66" w14:textId="77777777" w:rsidR="002C30AF" w:rsidRPr="00841654" w:rsidRDefault="002C30AF" w:rsidP="002C30AF">
      <w:pPr>
        <w:jc w:val="center"/>
        <w:rPr>
          <w:rFonts w:cs="Times New Roman"/>
          <w:b/>
          <w:bCs/>
          <w:sz w:val="24"/>
          <w:szCs w:val="24"/>
          <w:lang w:val="lv-LV"/>
        </w:rPr>
      </w:pPr>
      <w:r w:rsidRPr="00841654">
        <w:rPr>
          <w:rFonts w:cs="Times New Roman"/>
          <w:b/>
          <w:bCs/>
          <w:sz w:val="24"/>
          <w:szCs w:val="24"/>
          <w:lang w:val="lv-LV"/>
        </w:rPr>
        <w:t xml:space="preserve">II. </w:t>
      </w:r>
      <w:r w:rsidR="00841654" w:rsidRPr="00841654">
        <w:rPr>
          <w:rFonts w:cs="Times New Roman"/>
          <w:b/>
          <w:bCs/>
          <w:sz w:val="24"/>
          <w:szCs w:val="24"/>
          <w:lang w:val="lv-LV"/>
        </w:rPr>
        <w:t xml:space="preserve">Zemesgabala </w:t>
      </w:r>
      <w:r w:rsidR="007631C4">
        <w:rPr>
          <w:rFonts w:cs="Times New Roman"/>
          <w:b/>
          <w:bCs/>
          <w:sz w:val="24"/>
          <w:szCs w:val="24"/>
          <w:lang w:val="lv-LV"/>
        </w:rPr>
        <w:t>iznomāšanas</w:t>
      </w:r>
      <w:r w:rsidR="00841654" w:rsidRPr="00841654">
        <w:rPr>
          <w:rFonts w:cs="Times New Roman"/>
          <w:b/>
          <w:bCs/>
          <w:sz w:val="24"/>
          <w:szCs w:val="24"/>
          <w:lang w:val="lv-LV"/>
        </w:rPr>
        <w:t xml:space="preserve"> ierosināšana</w:t>
      </w:r>
    </w:p>
    <w:p w14:paraId="0326CC9B" w14:textId="77777777" w:rsidR="002C30AF" w:rsidRPr="002C30AF" w:rsidRDefault="002C30AF" w:rsidP="002C30AF">
      <w:pPr>
        <w:jc w:val="both"/>
        <w:rPr>
          <w:rFonts w:cs="Times New Roman"/>
          <w:sz w:val="24"/>
          <w:szCs w:val="24"/>
        </w:rPr>
      </w:pPr>
    </w:p>
    <w:p w14:paraId="028413E7" w14:textId="77777777" w:rsidR="00BB3747" w:rsidRDefault="00BB3747" w:rsidP="00C236B6">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NĪ nodaļa sadarbojoties ar Pārvaldi sagatavo iznomājamo zemesgabalu sarakstu</w:t>
      </w:r>
      <w:r w:rsidR="0031769E">
        <w:rPr>
          <w:rFonts w:ascii="Times New Roman" w:hAnsi="Times New Roman" w:cs="Times New Roman"/>
          <w:sz w:val="24"/>
          <w:szCs w:val="24"/>
        </w:rPr>
        <w:t xml:space="preserve"> katrai Pārvaldei</w:t>
      </w:r>
      <w:r>
        <w:rPr>
          <w:rFonts w:ascii="Times New Roman" w:hAnsi="Times New Roman" w:cs="Times New Roman"/>
          <w:sz w:val="24"/>
          <w:szCs w:val="24"/>
        </w:rPr>
        <w:t>, par katru iznomājamo zemesgabalu sagatavojot ziņojumu, atbilstoši šo noteikumu 1.pieliku</w:t>
      </w:r>
      <w:r w:rsidR="00514932">
        <w:rPr>
          <w:rFonts w:ascii="Times New Roman" w:hAnsi="Times New Roman" w:cs="Times New Roman"/>
          <w:sz w:val="24"/>
          <w:szCs w:val="24"/>
        </w:rPr>
        <w:t>mā pievienotajai veidlapai</w:t>
      </w:r>
      <w:r>
        <w:rPr>
          <w:rFonts w:ascii="Times New Roman" w:hAnsi="Times New Roman" w:cs="Times New Roman"/>
          <w:sz w:val="24"/>
          <w:szCs w:val="24"/>
        </w:rPr>
        <w:t>.</w:t>
      </w:r>
    </w:p>
    <w:p w14:paraId="1FFC443D" w14:textId="77777777" w:rsidR="00BB3747" w:rsidRDefault="00BB3747" w:rsidP="00BB3747">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Iznomājamo zemesgabalu sarakstu kopā ar ziņojumiem NĪ nodaļas pārstāvis kopā ar </w:t>
      </w:r>
      <w:r w:rsidRPr="008D483A">
        <w:rPr>
          <w:rFonts w:ascii="Times New Roman" w:hAnsi="Times New Roman" w:cs="Times New Roman"/>
          <w:sz w:val="24"/>
          <w:szCs w:val="24"/>
        </w:rPr>
        <w:t xml:space="preserve">Pārvaldes vadītāju iesniedz izskatīšanai un </w:t>
      </w:r>
      <w:r w:rsidRPr="00803BAD">
        <w:rPr>
          <w:rFonts w:ascii="Times New Roman" w:hAnsi="Times New Roman" w:cs="Times New Roman"/>
          <w:sz w:val="24"/>
          <w:szCs w:val="24"/>
        </w:rPr>
        <w:t xml:space="preserve">apstiprināšanai </w:t>
      </w:r>
      <w:r w:rsidR="0031769E" w:rsidRPr="00803BAD">
        <w:rPr>
          <w:rFonts w:ascii="Times New Roman" w:hAnsi="Times New Roman" w:cs="Times New Roman"/>
          <w:sz w:val="24"/>
          <w:szCs w:val="24"/>
        </w:rPr>
        <w:t>Komitejai</w:t>
      </w:r>
      <w:r w:rsidRPr="00803BAD">
        <w:rPr>
          <w:rFonts w:ascii="Times New Roman" w:hAnsi="Times New Roman" w:cs="Times New Roman"/>
          <w:sz w:val="24"/>
          <w:szCs w:val="24"/>
        </w:rPr>
        <w:t>.</w:t>
      </w:r>
      <w:r w:rsidRPr="008D483A">
        <w:rPr>
          <w:rFonts w:ascii="Times New Roman" w:hAnsi="Times New Roman" w:cs="Times New Roman"/>
          <w:sz w:val="24"/>
          <w:szCs w:val="24"/>
        </w:rPr>
        <w:t xml:space="preserve"> Iznomājamo</w:t>
      </w:r>
      <w:r>
        <w:rPr>
          <w:rFonts w:ascii="Times New Roman" w:hAnsi="Times New Roman" w:cs="Times New Roman"/>
          <w:sz w:val="24"/>
          <w:szCs w:val="24"/>
        </w:rPr>
        <w:t xml:space="preserve"> zemesgabalu sarakstu papildus pieļaujams </w:t>
      </w:r>
      <w:r w:rsidR="0031769E">
        <w:rPr>
          <w:rFonts w:ascii="Times New Roman" w:hAnsi="Times New Roman" w:cs="Times New Roman"/>
          <w:sz w:val="24"/>
          <w:szCs w:val="24"/>
        </w:rPr>
        <w:t>izvietot attiecīgās Pārvaldes mājaslapā vai pie ziņojumu stenda Pārvaldes ēkā.</w:t>
      </w:r>
    </w:p>
    <w:p w14:paraId="2BD28EEE" w14:textId="77777777" w:rsidR="00BB3747" w:rsidRDefault="0031769E" w:rsidP="00BB3747">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Pēc</w:t>
      </w:r>
      <w:r w:rsidR="00BB3747">
        <w:rPr>
          <w:rFonts w:ascii="Times New Roman" w:hAnsi="Times New Roman" w:cs="Times New Roman"/>
          <w:sz w:val="24"/>
          <w:szCs w:val="24"/>
        </w:rPr>
        <w:t xml:space="preserve"> </w:t>
      </w:r>
      <w:r>
        <w:rPr>
          <w:rFonts w:ascii="Times New Roman" w:hAnsi="Times New Roman" w:cs="Times New Roman"/>
          <w:sz w:val="24"/>
          <w:szCs w:val="24"/>
        </w:rPr>
        <w:t>Komitejas</w:t>
      </w:r>
      <w:r w:rsidR="00BB3747">
        <w:rPr>
          <w:rFonts w:ascii="Times New Roman" w:hAnsi="Times New Roman" w:cs="Times New Roman"/>
          <w:sz w:val="24"/>
          <w:szCs w:val="24"/>
        </w:rPr>
        <w:t xml:space="preserve"> </w:t>
      </w:r>
      <w:r>
        <w:rPr>
          <w:rFonts w:ascii="Times New Roman" w:hAnsi="Times New Roman" w:cs="Times New Roman"/>
          <w:sz w:val="24"/>
          <w:szCs w:val="24"/>
        </w:rPr>
        <w:t>apstiprinājuma saņemšanas</w:t>
      </w:r>
      <w:r w:rsidR="00BB3747">
        <w:rPr>
          <w:rFonts w:ascii="Times New Roman" w:hAnsi="Times New Roman" w:cs="Times New Roman"/>
          <w:sz w:val="24"/>
          <w:szCs w:val="24"/>
        </w:rPr>
        <w:t>, NĪ nodaļa publicē pašvaldības mājaslapā iznomājamo zemesgabalu sarakstu, par katru zemesgabalu norādot tā nosaukumu, atrašanās vietu, kadastra numuru un apzīmējumu (ja tāds piešķirts), platību, lietošanas mērķi un izmantošanas veidu, kā arī sākotnējo nomas maksas apmēru.</w:t>
      </w:r>
    </w:p>
    <w:p w14:paraId="47C20A31" w14:textId="77777777" w:rsidR="002C30AF" w:rsidRDefault="002C30AF"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iznomāšana</w:t>
      </w:r>
      <w:r w:rsidR="006551BF">
        <w:rPr>
          <w:rFonts w:ascii="Times New Roman" w:hAnsi="Times New Roman" w:cs="Times New Roman"/>
          <w:sz w:val="24"/>
          <w:szCs w:val="24"/>
        </w:rPr>
        <w:t xml:space="preserve"> </w:t>
      </w:r>
      <w:r>
        <w:rPr>
          <w:rFonts w:ascii="Times New Roman" w:hAnsi="Times New Roman" w:cs="Times New Roman"/>
          <w:sz w:val="24"/>
          <w:szCs w:val="24"/>
        </w:rPr>
        <w:t>var tikt ierosināta pēc pašvaldības</w:t>
      </w:r>
      <w:r w:rsidR="00E235D0">
        <w:rPr>
          <w:rFonts w:ascii="Times New Roman" w:hAnsi="Times New Roman" w:cs="Times New Roman"/>
          <w:sz w:val="24"/>
          <w:szCs w:val="24"/>
        </w:rPr>
        <w:t xml:space="preserve"> vai Ierosinātāja</w:t>
      </w:r>
      <w:r>
        <w:rPr>
          <w:rFonts w:ascii="Times New Roman" w:hAnsi="Times New Roman" w:cs="Times New Roman"/>
          <w:sz w:val="24"/>
          <w:szCs w:val="24"/>
        </w:rPr>
        <w:t xml:space="preserve"> iniciatīvas.</w:t>
      </w:r>
    </w:p>
    <w:p w14:paraId="7A0DC972" w14:textId="77777777" w:rsidR="002C30AF" w:rsidRDefault="002C30AF"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Pēc </w:t>
      </w:r>
      <w:r w:rsidR="006551BF">
        <w:rPr>
          <w:rFonts w:ascii="Times New Roman" w:hAnsi="Times New Roman" w:cs="Times New Roman"/>
          <w:sz w:val="24"/>
          <w:szCs w:val="24"/>
        </w:rPr>
        <w:t>p</w:t>
      </w:r>
      <w:r>
        <w:rPr>
          <w:rFonts w:ascii="Times New Roman" w:hAnsi="Times New Roman" w:cs="Times New Roman"/>
          <w:sz w:val="24"/>
          <w:szCs w:val="24"/>
        </w:rPr>
        <w:t xml:space="preserve">ašvaldības iniciatīvas </w:t>
      </w:r>
      <w:r w:rsidR="006551BF">
        <w:rPr>
          <w:rFonts w:ascii="Times New Roman" w:hAnsi="Times New Roman" w:cs="Times New Roman"/>
          <w:sz w:val="24"/>
          <w:szCs w:val="24"/>
        </w:rPr>
        <w:t>z</w:t>
      </w:r>
      <w:r>
        <w:rPr>
          <w:rFonts w:ascii="Times New Roman" w:hAnsi="Times New Roman" w:cs="Times New Roman"/>
          <w:sz w:val="24"/>
          <w:szCs w:val="24"/>
        </w:rPr>
        <w:t>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 xml:space="preserve">iznomāšanu </w:t>
      </w:r>
      <w:r>
        <w:rPr>
          <w:rFonts w:ascii="Times New Roman" w:hAnsi="Times New Roman" w:cs="Times New Roman"/>
          <w:sz w:val="24"/>
          <w:szCs w:val="24"/>
        </w:rPr>
        <w:t xml:space="preserve">ierosina </w:t>
      </w:r>
      <w:r w:rsidR="00C236B6">
        <w:rPr>
          <w:rFonts w:ascii="Times New Roman" w:hAnsi="Times New Roman" w:cs="Times New Roman"/>
          <w:sz w:val="24"/>
          <w:szCs w:val="24"/>
        </w:rPr>
        <w:t>Pārvaldes</w:t>
      </w:r>
      <w:r w:rsidR="00A26D94">
        <w:rPr>
          <w:rFonts w:ascii="Times New Roman" w:hAnsi="Times New Roman" w:cs="Times New Roman"/>
          <w:sz w:val="24"/>
          <w:szCs w:val="24"/>
        </w:rPr>
        <w:t xml:space="preserve"> </w:t>
      </w:r>
      <w:r w:rsidR="006551BF">
        <w:rPr>
          <w:rFonts w:ascii="Times New Roman" w:hAnsi="Times New Roman" w:cs="Times New Roman"/>
          <w:sz w:val="24"/>
          <w:szCs w:val="24"/>
        </w:rPr>
        <w:t>vadītājs</w:t>
      </w:r>
      <w:r w:rsidR="00C236B6">
        <w:rPr>
          <w:rFonts w:ascii="Times New Roman" w:hAnsi="Times New Roman" w:cs="Times New Roman"/>
          <w:sz w:val="24"/>
          <w:szCs w:val="24"/>
        </w:rPr>
        <w:t xml:space="preserve"> </w:t>
      </w:r>
      <w:r w:rsidR="0031769E">
        <w:rPr>
          <w:rFonts w:ascii="Times New Roman" w:hAnsi="Times New Roman" w:cs="Times New Roman"/>
          <w:sz w:val="24"/>
          <w:szCs w:val="24"/>
        </w:rPr>
        <w:t xml:space="preserve">vai </w:t>
      </w:r>
      <w:r w:rsidR="0031769E" w:rsidRPr="0031769E">
        <w:rPr>
          <w:rFonts w:ascii="Times New Roman" w:hAnsi="Times New Roman" w:cs="Times New Roman"/>
          <w:sz w:val="24"/>
          <w:szCs w:val="24"/>
        </w:rPr>
        <w:t>izpilddirektors</w:t>
      </w:r>
      <w:r w:rsidR="00AD239C" w:rsidRPr="0031769E">
        <w:rPr>
          <w:rFonts w:ascii="Times New Roman" w:hAnsi="Times New Roman" w:cs="Times New Roman"/>
          <w:sz w:val="24"/>
          <w:szCs w:val="24"/>
        </w:rPr>
        <w:t>.</w:t>
      </w:r>
      <w:r w:rsidR="00AD239C">
        <w:rPr>
          <w:rFonts w:ascii="Times New Roman" w:hAnsi="Times New Roman" w:cs="Times New Roman"/>
          <w:sz w:val="24"/>
          <w:szCs w:val="24"/>
        </w:rPr>
        <w:t xml:space="preserve"> </w:t>
      </w:r>
      <w:r w:rsidR="00E235D0">
        <w:rPr>
          <w:rFonts w:ascii="Times New Roman" w:hAnsi="Times New Roman" w:cs="Times New Roman"/>
          <w:sz w:val="24"/>
          <w:szCs w:val="24"/>
        </w:rPr>
        <w:t>Pašvaldības d</w:t>
      </w:r>
      <w:r>
        <w:rPr>
          <w:rFonts w:ascii="Times New Roman" w:hAnsi="Times New Roman" w:cs="Times New Roman"/>
          <w:sz w:val="24"/>
          <w:szCs w:val="24"/>
        </w:rPr>
        <w:t xml:space="preserve">arbiniekiem ir tiesības </w:t>
      </w:r>
      <w:r w:rsidR="00C236B6">
        <w:rPr>
          <w:rFonts w:ascii="Times New Roman" w:hAnsi="Times New Roman" w:cs="Times New Roman"/>
          <w:sz w:val="24"/>
          <w:szCs w:val="24"/>
        </w:rPr>
        <w:t>Pārvaldes</w:t>
      </w:r>
      <w:r w:rsidR="006551BF">
        <w:rPr>
          <w:rFonts w:ascii="Times New Roman" w:hAnsi="Times New Roman" w:cs="Times New Roman"/>
          <w:sz w:val="24"/>
          <w:szCs w:val="24"/>
        </w:rPr>
        <w:t xml:space="preserve"> </w:t>
      </w:r>
      <w:r>
        <w:rPr>
          <w:rFonts w:ascii="Times New Roman" w:hAnsi="Times New Roman" w:cs="Times New Roman"/>
          <w:sz w:val="24"/>
          <w:szCs w:val="24"/>
        </w:rPr>
        <w:t>vadītājam</w:t>
      </w:r>
      <w:r w:rsidR="0031769E">
        <w:rPr>
          <w:rFonts w:ascii="Times New Roman" w:hAnsi="Times New Roman" w:cs="Times New Roman"/>
          <w:sz w:val="24"/>
          <w:szCs w:val="24"/>
        </w:rPr>
        <w:t xml:space="preserve"> vai izpilddirektoram</w:t>
      </w:r>
      <w:r>
        <w:rPr>
          <w:rFonts w:ascii="Times New Roman" w:hAnsi="Times New Roman" w:cs="Times New Roman"/>
          <w:sz w:val="24"/>
          <w:szCs w:val="24"/>
        </w:rPr>
        <w:t xml:space="preserve"> iesniegt priekšlikumus </w:t>
      </w:r>
      <w:r w:rsidR="006551BF">
        <w:rPr>
          <w:rFonts w:ascii="Times New Roman" w:hAnsi="Times New Roman" w:cs="Times New Roman"/>
          <w:sz w:val="24"/>
          <w:szCs w:val="24"/>
        </w:rPr>
        <w:t>z</w:t>
      </w:r>
      <w:r>
        <w:rPr>
          <w:rFonts w:ascii="Times New Roman" w:hAnsi="Times New Roman" w:cs="Times New Roman"/>
          <w:sz w:val="24"/>
          <w:szCs w:val="24"/>
        </w:rPr>
        <w:t>emes</w:t>
      </w:r>
      <w:r w:rsidR="00444B3B">
        <w:rPr>
          <w:rFonts w:ascii="Times New Roman" w:hAnsi="Times New Roman" w:cs="Times New Roman"/>
          <w:sz w:val="24"/>
          <w:szCs w:val="24"/>
        </w:rPr>
        <w:t>gabala</w:t>
      </w:r>
      <w:r>
        <w:rPr>
          <w:rFonts w:ascii="Times New Roman" w:hAnsi="Times New Roman" w:cs="Times New Roman"/>
          <w:sz w:val="24"/>
          <w:szCs w:val="24"/>
        </w:rPr>
        <w:t xml:space="preserve"> </w:t>
      </w:r>
      <w:r w:rsidR="007631C4">
        <w:rPr>
          <w:rFonts w:ascii="Times New Roman" w:hAnsi="Times New Roman" w:cs="Times New Roman"/>
          <w:sz w:val="24"/>
          <w:szCs w:val="24"/>
        </w:rPr>
        <w:t xml:space="preserve">iznomāšanas </w:t>
      </w:r>
      <w:r>
        <w:rPr>
          <w:rFonts w:ascii="Times New Roman" w:hAnsi="Times New Roman" w:cs="Times New Roman"/>
          <w:sz w:val="24"/>
          <w:szCs w:val="24"/>
        </w:rPr>
        <w:t xml:space="preserve">ierosināšanai. </w:t>
      </w:r>
    </w:p>
    <w:p w14:paraId="7DF61DD6" w14:textId="77777777" w:rsidR="0031769E" w:rsidRDefault="0031769E" w:rsidP="002C30A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Pēc zemesgabala iznomāšanas ierosinājuma saņemšanas NĪ nodaļa pārbauda, vai ierosinājumā norādītais zemesgabals atrodas Komitejas apstiprinātajā iznomājamo zemesgabalu sarakstā, kā arī nosaka, vai rīkojama pretendentu pieteikšanās (noteikumu III. nodaļā noteiktajā kārtībā) vai nomas tiesību izsole (noteikumu IV. nodaļā noteiktajā kārtībā). Gadījumā, ja ierosinājumā norādītais zemesgabals neatrodas Komitejas apstiprinātajā iznomājamo zemesgabalu sarakstā, NĪ nodaļa sadarbojoties ar Pārvaldi sagatavo</w:t>
      </w:r>
      <w:r w:rsidR="00514932">
        <w:rPr>
          <w:rFonts w:ascii="Times New Roman" w:hAnsi="Times New Roman" w:cs="Times New Roman"/>
          <w:sz w:val="24"/>
          <w:szCs w:val="24"/>
        </w:rPr>
        <w:t xml:space="preserve"> ziņojumu </w:t>
      </w:r>
      <w:r>
        <w:rPr>
          <w:rFonts w:ascii="Times New Roman" w:hAnsi="Times New Roman" w:cs="Times New Roman"/>
          <w:sz w:val="24"/>
          <w:szCs w:val="24"/>
        </w:rPr>
        <w:t>un iesniedz Komitejai izskatīšanai un apstiprināšanai priekšlikumu papildināt iznomājamo zemesgabalu sarakstu.</w:t>
      </w:r>
    </w:p>
    <w:p w14:paraId="65E38BA8" w14:textId="77777777" w:rsidR="005E0034" w:rsidRPr="005E0034" w:rsidRDefault="005E0034" w:rsidP="005E003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Pašvaldības mājaslapā par zemesgabalu jāveic </w:t>
      </w:r>
      <w:r w:rsidRPr="00511877">
        <w:rPr>
          <w:rFonts w:ascii="Times New Roman" w:hAnsi="Times New Roman" w:cs="Times New Roman"/>
          <w:sz w:val="24"/>
          <w:szCs w:val="24"/>
        </w:rPr>
        <w:t>informācijas un datu piesaist</w:t>
      </w:r>
      <w:r>
        <w:rPr>
          <w:rFonts w:ascii="Times New Roman" w:hAnsi="Times New Roman" w:cs="Times New Roman"/>
          <w:sz w:val="24"/>
          <w:szCs w:val="24"/>
        </w:rPr>
        <w:t>e vietai Ģ</w:t>
      </w:r>
      <w:r w:rsidRPr="00A65572">
        <w:rPr>
          <w:rFonts w:ascii="Times New Roman" w:hAnsi="Times New Roman" w:cs="Times New Roman"/>
          <w:sz w:val="24"/>
          <w:szCs w:val="24"/>
        </w:rPr>
        <w:t>eogrāfiskās informācijas sistēmas</w:t>
      </w:r>
      <w:r>
        <w:rPr>
          <w:rFonts w:ascii="Times New Roman" w:hAnsi="Times New Roman" w:cs="Times New Roman"/>
          <w:sz w:val="24"/>
          <w:szCs w:val="24"/>
        </w:rPr>
        <w:t xml:space="preserve"> </w:t>
      </w:r>
      <w:r w:rsidRPr="00511877">
        <w:rPr>
          <w:rFonts w:ascii="Times New Roman" w:hAnsi="Times New Roman" w:cs="Times New Roman"/>
          <w:sz w:val="24"/>
          <w:szCs w:val="24"/>
        </w:rPr>
        <w:t>izmantojamā formā</w:t>
      </w:r>
      <w:r>
        <w:rPr>
          <w:rFonts w:ascii="Times New Roman" w:hAnsi="Times New Roman" w:cs="Times New Roman"/>
          <w:sz w:val="24"/>
          <w:szCs w:val="24"/>
        </w:rPr>
        <w:t>.</w:t>
      </w:r>
    </w:p>
    <w:p w14:paraId="6571A20B" w14:textId="77777777" w:rsidR="00E235D0" w:rsidRDefault="00E235D0" w:rsidP="002C30AF">
      <w:pPr>
        <w:pStyle w:val="Sarakstarindkopa"/>
        <w:numPr>
          <w:ilvl w:val="0"/>
          <w:numId w:val="7"/>
        </w:numPr>
        <w:jc w:val="both"/>
        <w:rPr>
          <w:rFonts w:ascii="Times New Roman" w:hAnsi="Times New Roman" w:cs="Times New Roman"/>
          <w:sz w:val="24"/>
          <w:szCs w:val="24"/>
        </w:rPr>
      </w:pPr>
      <w:r w:rsidRPr="00AD239C">
        <w:rPr>
          <w:rFonts w:ascii="Times New Roman" w:hAnsi="Times New Roman" w:cs="Times New Roman"/>
          <w:sz w:val="24"/>
          <w:szCs w:val="24"/>
        </w:rPr>
        <w:lastRenderedPageBreak/>
        <w:t>Ja zemes</w:t>
      </w:r>
      <w:r w:rsidR="00444B3B" w:rsidRPr="00AD239C">
        <w:rPr>
          <w:rFonts w:ascii="Times New Roman" w:hAnsi="Times New Roman" w:cs="Times New Roman"/>
          <w:sz w:val="24"/>
          <w:szCs w:val="24"/>
        </w:rPr>
        <w:t>gabala</w:t>
      </w:r>
      <w:r w:rsidRPr="00AD239C">
        <w:rPr>
          <w:rFonts w:ascii="Times New Roman" w:hAnsi="Times New Roman" w:cs="Times New Roman"/>
          <w:sz w:val="24"/>
          <w:szCs w:val="24"/>
        </w:rPr>
        <w:t xml:space="preserve"> </w:t>
      </w:r>
      <w:r w:rsidR="007631C4" w:rsidRPr="00AD239C">
        <w:rPr>
          <w:rFonts w:ascii="Times New Roman" w:hAnsi="Times New Roman" w:cs="Times New Roman"/>
          <w:sz w:val="24"/>
          <w:szCs w:val="24"/>
        </w:rPr>
        <w:t xml:space="preserve">iznomāšanas </w:t>
      </w:r>
      <w:r w:rsidRPr="00AD239C">
        <w:rPr>
          <w:rFonts w:ascii="Times New Roman" w:hAnsi="Times New Roman" w:cs="Times New Roman"/>
          <w:sz w:val="24"/>
          <w:szCs w:val="24"/>
        </w:rPr>
        <w:t xml:space="preserve">ierosinājums saņemts no </w:t>
      </w:r>
      <w:r w:rsidR="00C236B6" w:rsidRPr="00AD239C">
        <w:rPr>
          <w:rFonts w:ascii="Times New Roman" w:hAnsi="Times New Roman" w:cs="Times New Roman"/>
          <w:sz w:val="24"/>
          <w:szCs w:val="24"/>
        </w:rPr>
        <w:t>Ierosinātāja</w:t>
      </w:r>
      <w:r w:rsidR="007631C4" w:rsidRPr="00AD239C">
        <w:rPr>
          <w:rFonts w:ascii="Times New Roman" w:hAnsi="Times New Roman" w:cs="Times New Roman"/>
          <w:sz w:val="24"/>
          <w:szCs w:val="24"/>
        </w:rPr>
        <w:t>,</w:t>
      </w:r>
      <w:r w:rsidR="00C236B6" w:rsidRPr="00AD239C">
        <w:rPr>
          <w:rFonts w:ascii="Times New Roman" w:hAnsi="Times New Roman" w:cs="Times New Roman"/>
          <w:sz w:val="24"/>
          <w:szCs w:val="24"/>
        </w:rPr>
        <w:t xml:space="preserve"> Pārvalde</w:t>
      </w:r>
      <w:r w:rsidRPr="00AD239C">
        <w:rPr>
          <w:rFonts w:ascii="Times New Roman" w:hAnsi="Times New Roman" w:cs="Times New Roman"/>
          <w:sz w:val="24"/>
          <w:szCs w:val="24"/>
        </w:rPr>
        <w:t xml:space="preserve"> Maksātnespējas kontroles dienesta mājaslapā </w:t>
      </w:r>
      <w:hyperlink r:id="rId10" w:history="1">
        <w:r w:rsidRPr="00AD239C">
          <w:rPr>
            <w:rStyle w:val="Hipersaite"/>
            <w:rFonts w:ascii="Times New Roman" w:hAnsi="Times New Roman" w:cs="Times New Roman"/>
            <w:sz w:val="24"/>
            <w:szCs w:val="24"/>
          </w:rPr>
          <w:t>www.</w:t>
        </w:r>
        <w:r w:rsidRPr="00AD239C">
          <w:rPr>
            <w:rStyle w:val="Hipersaite"/>
            <w:rFonts w:ascii="Times New Roman" w:hAnsi="Times New Roman" w:cs="Times New Roman"/>
          </w:rPr>
          <w:t>mkd.gov.lv</w:t>
        </w:r>
      </w:hyperlink>
      <w:r w:rsidRPr="00AD239C">
        <w:rPr>
          <w:rFonts w:ascii="Times New Roman" w:hAnsi="Times New Roman" w:cs="Times New Roman"/>
        </w:rPr>
        <w:t xml:space="preserve"> </w:t>
      </w:r>
      <w:r w:rsidRPr="00AD239C">
        <w:rPr>
          <w:rFonts w:ascii="Times New Roman" w:hAnsi="Times New Roman" w:cs="Times New Roman"/>
          <w:sz w:val="24"/>
          <w:szCs w:val="24"/>
        </w:rPr>
        <w:t xml:space="preserve">pārbauda vai </w:t>
      </w:r>
      <w:r w:rsidR="00C236B6" w:rsidRPr="00AD239C">
        <w:rPr>
          <w:rFonts w:ascii="Times New Roman" w:hAnsi="Times New Roman" w:cs="Times New Roman"/>
          <w:sz w:val="24"/>
          <w:szCs w:val="24"/>
        </w:rPr>
        <w:t>Ierosinātājs</w:t>
      </w:r>
      <w:r w:rsidRPr="00AD239C">
        <w:rPr>
          <w:rFonts w:ascii="Times New Roman" w:hAnsi="Times New Roman" w:cs="Times New Roman"/>
          <w:sz w:val="24"/>
          <w:szCs w:val="24"/>
        </w:rPr>
        <w:t xml:space="preserve"> ir/nav reģistrēt</w:t>
      </w:r>
      <w:r w:rsidR="00C236B6" w:rsidRPr="00AD239C">
        <w:rPr>
          <w:rFonts w:ascii="Times New Roman" w:hAnsi="Times New Roman" w:cs="Times New Roman"/>
          <w:sz w:val="24"/>
          <w:szCs w:val="24"/>
        </w:rPr>
        <w:t>s</w:t>
      </w:r>
      <w:r w:rsidRPr="00AD239C">
        <w:rPr>
          <w:rFonts w:ascii="Times New Roman" w:hAnsi="Times New Roman" w:cs="Times New Roman"/>
          <w:sz w:val="24"/>
          <w:szCs w:val="24"/>
        </w:rPr>
        <w:t xml:space="preserve"> Maksātnespējas subjektu datu bāzē. Ja </w:t>
      </w:r>
      <w:r w:rsidR="00C236B6" w:rsidRPr="00AD239C">
        <w:rPr>
          <w:rFonts w:ascii="Times New Roman" w:hAnsi="Times New Roman" w:cs="Times New Roman"/>
          <w:sz w:val="24"/>
          <w:szCs w:val="24"/>
        </w:rPr>
        <w:t>Ierosinātājs</w:t>
      </w:r>
      <w:r w:rsidRPr="00AD239C">
        <w:rPr>
          <w:rFonts w:ascii="Times New Roman" w:hAnsi="Times New Roman" w:cs="Times New Roman"/>
          <w:sz w:val="24"/>
          <w:szCs w:val="24"/>
        </w:rPr>
        <w:t xml:space="preserve"> ir reģistrēt</w:t>
      </w:r>
      <w:r w:rsidR="00C236B6" w:rsidRPr="00AD239C">
        <w:rPr>
          <w:rFonts w:ascii="Times New Roman" w:hAnsi="Times New Roman" w:cs="Times New Roman"/>
          <w:sz w:val="24"/>
          <w:szCs w:val="24"/>
        </w:rPr>
        <w:t>s</w:t>
      </w:r>
      <w:r w:rsidRPr="00AD239C">
        <w:rPr>
          <w:rFonts w:ascii="Times New Roman" w:hAnsi="Times New Roman" w:cs="Times New Roman"/>
          <w:sz w:val="24"/>
          <w:szCs w:val="24"/>
        </w:rPr>
        <w:t xml:space="preserve"> Maksātnespējas subjektu datu bāzē, </w:t>
      </w:r>
      <w:r w:rsidR="00C236B6" w:rsidRPr="00AD239C">
        <w:rPr>
          <w:rFonts w:ascii="Times New Roman" w:hAnsi="Times New Roman" w:cs="Times New Roman"/>
          <w:sz w:val="24"/>
          <w:szCs w:val="24"/>
        </w:rPr>
        <w:t>Pārvalde</w:t>
      </w:r>
      <w:r w:rsidRPr="00AD239C">
        <w:rPr>
          <w:rFonts w:ascii="Times New Roman" w:hAnsi="Times New Roman" w:cs="Times New Roman"/>
          <w:sz w:val="24"/>
          <w:szCs w:val="24"/>
        </w:rPr>
        <w:t xml:space="preserve"> tam nosūta rakstisku atteikumu noslēgt nomas līgumu minētā iemesla dēļ.</w:t>
      </w:r>
    </w:p>
    <w:p w14:paraId="53625D0E" w14:textId="77777777" w:rsidR="0031769E" w:rsidRPr="00ED7E68" w:rsidRDefault="00ED7E68" w:rsidP="00ED7E68">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Ierosinātājam</w:t>
      </w:r>
      <w:r w:rsidRPr="00ED7E68">
        <w:rPr>
          <w:rFonts w:ascii="Times New Roman" w:hAnsi="Times New Roman" w:cs="Times New Roman"/>
          <w:sz w:val="24"/>
          <w:szCs w:val="24"/>
        </w:rPr>
        <w:t xml:space="preserve"> </w:t>
      </w:r>
      <w:r w:rsidRPr="00AD239C">
        <w:rPr>
          <w:rFonts w:ascii="Times New Roman" w:hAnsi="Times New Roman" w:cs="Times New Roman"/>
          <w:sz w:val="24"/>
          <w:szCs w:val="24"/>
        </w:rPr>
        <w:t>nosūta rakstisku atteikumu noslēgt nomas līgumu</w:t>
      </w:r>
      <w:r>
        <w:rPr>
          <w:rFonts w:ascii="Times New Roman" w:hAnsi="Times New Roman" w:cs="Times New Roman"/>
          <w:sz w:val="24"/>
          <w:szCs w:val="24"/>
        </w:rPr>
        <w:t xml:space="preserve">, ja </w:t>
      </w:r>
      <w:r w:rsidR="0031769E" w:rsidRPr="00ED7E68">
        <w:rPr>
          <w:rFonts w:ascii="Times New Roman" w:hAnsi="Times New Roman" w:cs="Times New Roman"/>
          <w:sz w:val="24"/>
          <w:szCs w:val="24"/>
        </w:rPr>
        <w:t xml:space="preserve">pēdējā gada laikā no </w:t>
      </w:r>
      <w:r w:rsidRPr="00ED7E68">
        <w:rPr>
          <w:rFonts w:ascii="Times New Roman" w:hAnsi="Times New Roman" w:cs="Times New Roman"/>
          <w:sz w:val="24"/>
          <w:szCs w:val="24"/>
        </w:rPr>
        <w:t>ierosinājuma</w:t>
      </w:r>
      <w:r w:rsidR="0031769E" w:rsidRPr="00ED7E68">
        <w:rPr>
          <w:rFonts w:ascii="Times New Roman" w:hAnsi="Times New Roman" w:cs="Times New Roman"/>
          <w:sz w:val="24"/>
          <w:szCs w:val="24"/>
        </w:rPr>
        <w:t xml:space="preserve"> iesniegšanas dienas </w:t>
      </w:r>
      <w:r w:rsidRPr="00ED7E68">
        <w:rPr>
          <w:rFonts w:ascii="Times New Roman" w:hAnsi="Times New Roman" w:cs="Times New Roman"/>
          <w:sz w:val="24"/>
          <w:szCs w:val="24"/>
        </w:rPr>
        <w:t>pašvaldība ir vienpusēji izbeigusi</w:t>
      </w:r>
      <w:r w:rsidR="0031769E" w:rsidRPr="00ED7E68">
        <w:rPr>
          <w:rFonts w:ascii="Times New Roman" w:hAnsi="Times New Roman" w:cs="Times New Roman"/>
          <w:sz w:val="24"/>
          <w:szCs w:val="24"/>
        </w:rPr>
        <w:t xml:space="preserve"> ar šo </w:t>
      </w:r>
      <w:r w:rsidRPr="00ED7E68">
        <w:rPr>
          <w:rFonts w:ascii="Times New Roman" w:hAnsi="Times New Roman" w:cs="Times New Roman"/>
          <w:sz w:val="24"/>
          <w:szCs w:val="24"/>
        </w:rPr>
        <w:t>Ierosinātāju</w:t>
      </w:r>
      <w:r w:rsidR="0031769E" w:rsidRPr="00ED7E68">
        <w:rPr>
          <w:rFonts w:ascii="Times New Roman" w:hAnsi="Times New Roman" w:cs="Times New Roman"/>
          <w:sz w:val="24"/>
          <w:szCs w:val="24"/>
        </w:rPr>
        <w:t xml:space="preserve"> noslēgto līgumu par īpašuma lietošanu, jo </w:t>
      </w:r>
      <w:r w:rsidRPr="00ED7E68">
        <w:rPr>
          <w:rFonts w:ascii="Times New Roman" w:hAnsi="Times New Roman" w:cs="Times New Roman"/>
          <w:sz w:val="24"/>
          <w:szCs w:val="24"/>
        </w:rPr>
        <w:t>Ierosinātājs</w:t>
      </w:r>
      <w:r w:rsidR="0031769E" w:rsidRPr="00ED7E68">
        <w:rPr>
          <w:rFonts w:ascii="Times New Roman" w:hAnsi="Times New Roman" w:cs="Times New Roman"/>
          <w:sz w:val="24"/>
          <w:szCs w:val="24"/>
        </w:rPr>
        <w:t xml:space="preserve"> nav pildījis līgumā noteiktos pienākumus, vai stājies spēkā tiesas nolēmums, uz kura pamata tiek izbeigts ar </w:t>
      </w:r>
      <w:r w:rsidRPr="00ED7E68">
        <w:rPr>
          <w:rFonts w:ascii="Times New Roman" w:hAnsi="Times New Roman" w:cs="Times New Roman"/>
          <w:sz w:val="24"/>
          <w:szCs w:val="24"/>
        </w:rPr>
        <w:t>pašvaldību</w:t>
      </w:r>
      <w:r w:rsidR="0031769E" w:rsidRPr="00ED7E68">
        <w:rPr>
          <w:rFonts w:ascii="Times New Roman" w:hAnsi="Times New Roman" w:cs="Times New Roman"/>
          <w:sz w:val="24"/>
          <w:szCs w:val="24"/>
        </w:rPr>
        <w:t xml:space="preserve"> noslēgts līgums par īpašuma lietošanu </w:t>
      </w:r>
      <w:r w:rsidRPr="00ED7E68">
        <w:rPr>
          <w:rFonts w:ascii="Times New Roman" w:hAnsi="Times New Roman" w:cs="Times New Roman"/>
          <w:sz w:val="24"/>
          <w:szCs w:val="24"/>
        </w:rPr>
        <w:t>Ierosinātāja</w:t>
      </w:r>
      <w:r w:rsidR="0031769E" w:rsidRPr="00ED7E68">
        <w:rPr>
          <w:rFonts w:ascii="Times New Roman" w:hAnsi="Times New Roman" w:cs="Times New Roman"/>
          <w:sz w:val="24"/>
          <w:szCs w:val="24"/>
        </w:rPr>
        <w:t xml:space="preserve"> rīcības dēļ.</w:t>
      </w:r>
    </w:p>
    <w:p w14:paraId="7F98D2D9" w14:textId="77777777" w:rsidR="0031769E" w:rsidRPr="00AD239C" w:rsidRDefault="00ED7E68" w:rsidP="00112CC3">
      <w:pPr>
        <w:pStyle w:val="Sarakstarindkopa"/>
        <w:numPr>
          <w:ilvl w:val="0"/>
          <w:numId w:val="7"/>
        </w:numPr>
        <w:spacing w:after="0"/>
        <w:ind w:left="357"/>
        <w:jc w:val="both"/>
        <w:rPr>
          <w:rFonts w:ascii="Times New Roman" w:hAnsi="Times New Roman" w:cs="Times New Roman"/>
          <w:sz w:val="24"/>
          <w:szCs w:val="24"/>
        </w:rPr>
      </w:pPr>
      <w:r>
        <w:rPr>
          <w:rFonts w:ascii="Times New Roman" w:hAnsi="Times New Roman" w:cs="Times New Roman"/>
          <w:sz w:val="24"/>
          <w:szCs w:val="24"/>
        </w:rPr>
        <w:t>Pašvaldībai</w:t>
      </w:r>
      <w:r w:rsidR="0031769E" w:rsidRPr="0031769E">
        <w:rPr>
          <w:rFonts w:ascii="Times New Roman" w:hAnsi="Times New Roman" w:cs="Times New Roman"/>
          <w:sz w:val="24"/>
          <w:szCs w:val="24"/>
        </w:rPr>
        <w:t xml:space="preserve">, izvērtējot lietderības apsvērumus, ir tiesības zemesgabalu neiznomāt </w:t>
      </w:r>
      <w:r>
        <w:rPr>
          <w:rFonts w:ascii="Times New Roman" w:hAnsi="Times New Roman" w:cs="Times New Roman"/>
          <w:sz w:val="24"/>
          <w:szCs w:val="24"/>
        </w:rPr>
        <w:t>Ierosinātājam</w:t>
      </w:r>
      <w:r w:rsidR="0031769E" w:rsidRPr="0031769E">
        <w:rPr>
          <w:rFonts w:ascii="Times New Roman" w:hAnsi="Times New Roman" w:cs="Times New Roman"/>
          <w:sz w:val="24"/>
          <w:szCs w:val="24"/>
        </w:rPr>
        <w:t xml:space="preserve">, kurš atbilstoši </w:t>
      </w:r>
      <w:r>
        <w:rPr>
          <w:rFonts w:ascii="Times New Roman" w:hAnsi="Times New Roman" w:cs="Times New Roman"/>
          <w:sz w:val="24"/>
          <w:szCs w:val="24"/>
        </w:rPr>
        <w:t>pašvaldības</w:t>
      </w:r>
      <w:r w:rsidR="0031769E" w:rsidRPr="0031769E">
        <w:rPr>
          <w:rFonts w:ascii="Times New Roman" w:hAnsi="Times New Roman" w:cs="Times New Roman"/>
          <w:sz w:val="24"/>
          <w:szCs w:val="24"/>
        </w:rPr>
        <w:t xml:space="preserve"> izstrādātajiem un apstiprinātajiem potenciālā pretendenta labticības izvērtēšanas kritērijiem nav uzskatāms par labticīgu, tai skaitā </w:t>
      </w:r>
      <w:r>
        <w:rPr>
          <w:rFonts w:ascii="Times New Roman" w:hAnsi="Times New Roman" w:cs="Times New Roman"/>
          <w:sz w:val="24"/>
          <w:szCs w:val="24"/>
        </w:rPr>
        <w:t>Ierosinātājs</w:t>
      </w:r>
      <w:r w:rsidR="0031769E" w:rsidRPr="0031769E">
        <w:rPr>
          <w:rFonts w:ascii="Times New Roman" w:hAnsi="Times New Roman" w:cs="Times New Roman"/>
          <w:sz w:val="24"/>
          <w:szCs w:val="24"/>
        </w:rPr>
        <w:t xml:space="preserve"> pēdējā gada laikā no pieteikuma iesniegšanas dienas nav labticīgi pildījis ar </w:t>
      </w:r>
      <w:r>
        <w:rPr>
          <w:rFonts w:ascii="Times New Roman" w:hAnsi="Times New Roman" w:cs="Times New Roman"/>
          <w:sz w:val="24"/>
          <w:szCs w:val="24"/>
        </w:rPr>
        <w:t>pašvaldību</w:t>
      </w:r>
      <w:r w:rsidR="0031769E" w:rsidRPr="0031769E">
        <w:rPr>
          <w:rFonts w:ascii="Times New Roman" w:hAnsi="Times New Roman" w:cs="Times New Roman"/>
          <w:sz w:val="24"/>
          <w:szCs w:val="24"/>
        </w:rPr>
        <w:t xml:space="preserve"> noslēgtajā līgumā par īpašuma lietošanu noteiktos nomnieka pienākumus – tam ir bijuši vismaz trīs maksājumu kavējumi, kas kopā pārsniedz vienu nomas maksas aprēķina periodu, vai </w:t>
      </w:r>
      <w:r>
        <w:rPr>
          <w:rFonts w:ascii="Times New Roman" w:hAnsi="Times New Roman" w:cs="Times New Roman"/>
          <w:sz w:val="24"/>
          <w:szCs w:val="24"/>
        </w:rPr>
        <w:t>pašvaldībai</w:t>
      </w:r>
      <w:r w:rsidR="0031769E" w:rsidRPr="0031769E">
        <w:rPr>
          <w:rFonts w:ascii="Times New Roman" w:hAnsi="Times New Roman" w:cs="Times New Roman"/>
          <w:sz w:val="24"/>
          <w:szCs w:val="24"/>
        </w:rPr>
        <w:t xml:space="preserve"> zināmi publiskas personas nekustamā īpašuma uzturēšanai nepieciešamo pakalpojumu maksājumu parādi, vai </w:t>
      </w:r>
      <w:r>
        <w:rPr>
          <w:rFonts w:ascii="Times New Roman" w:hAnsi="Times New Roman" w:cs="Times New Roman"/>
          <w:sz w:val="24"/>
          <w:szCs w:val="24"/>
        </w:rPr>
        <w:t>Ierosinātājam</w:t>
      </w:r>
      <w:r w:rsidR="0031769E" w:rsidRPr="0031769E">
        <w:rPr>
          <w:rFonts w:ascii="Times New Roman" w:hAnsi="Times New Roman" w:cs="Times New Roman"/>
          <w:sz w:val="24"/>
          <w:szCs w:val="24"/>
        </w:rPr>
        <w:t xml:space="preserve"> ir jebkādas citas būtiskas neizpildītas līgumsaistības pret </w:t>
      </w:r>
      <w:r>
        <w:rPr>
          <w:rFonts w:ascii="Times New Roman" w:hAnsi="Times New Roman" w:cs="Times New Roman"/>
          <w:sz w:val="24"/>
          <w:szCs w:val="24"/>
        </w:rPr>
        <w:t>pašvaldību</w:t>
      </w:r>
      <w:r w:rsidR="0031769E" w:rsidRPr="0031769E">
        <w:rPr>
          <w:rFonts w:ascii="Times New Roman" w:hAnsi="Times New Roman" w:cs="Times New Roman"/>
          <w:sz w:val="24"/>
          <w:szCs w:val="24"/>
        </w:rPr>
        <w:t>.</w:t>
      </w:r>
    </w:p>
    <w:p w14:paraId="24DDDD33" w14:textId="77777777" w:rsidR="00444B3B" w:rsidRDefault="00444B3B" w:rsidP="00112CC3">
      <w:pPr>
        <w:pStyle w:val="Sarakstarindkopa"/>
        <w:spacing w:after="0"/>
        <w:ind w:left="357"/>
        <w:jc w:val="both"/>
        <w:rPr>
          <w:rFonts w:ascii="Times New Roman" w:hAnsi="Times New Roman" w:cs="Times New Roman"/>
          <w:sz w:val="24"/>
          <w:szCs w:val="24"/>
        </w:rPr>
      </w:pPr>
    </w:p>
    <w:p w14:paraId="6E7BA57F" w14:textId="77777777" w:rsidR="00444B3B" w:rsidRDefault="00444B3B" w:rsidP="00112CC3">
      <w:pPr>
        <w:pStyle w:val="Sarakstarindkopa"/>
        <w:spacing w:after="0"/>
        <w:ind w:left="357"/>
        <w:jc w:val="center"/>
        <w:rPr>
          <w:rFonts w:ascii="Times New Roman" w:hAnsi="Times New Roman" w:cs="Times New Roman"/>
          <w:b/>
          <w:bCs/>
          <w:sz w:val="24"/>
          <w:szCs w:val="24"/>
        </w:rPr>
      </w:pPr>
      <w:r w:rsidRPr="00444B3B">
        <w:rPr>
          <w:rFonts w:ascii="Times New Roman" w:hAnsi="Times New Roman" w:cs="Times New Roman"/>
          <w:b/>
          <w:bCs/>
          <w:sz w:val="24"/>
          <w:szCs w:val="24"/>
        </w:rPr>
        <w:t>III</w:t>
      </w:r>
      <w:r w:rsidR="007631C4">
        <w:rPr>
          <w:rFonts w:ascii="Times New Roman" w:hAnsi="Times New Roman" w:cs="Times New Roman"/>
          <w:b/>
          <w:bCs/>
          <w:sz w:val="24"/>
          <w:szCs w:val="24"/>
        </w:rPr>
        <w:t>. Zemesgabala iznomāšanas kārtība, nerīkojot izsoli</w:t>
      </w:r>
    </w:p>
    <w:p w14:paraId="1888ED47" w14:textId="77777777" w:rsidR="00106B8B" w:rsidRPr="00444B3B" w:rsidRDefault="00106B8B" w:rsidP="00112CC3">
      <w:pPr>
        <w:pStyle w:val="Sarakstarindkopa"/>
        <w:spacing w:after="0"/>
        <w:ind w:left="357"/>
        <w:jc w:val="center"/>
        <w:rPr>
          <w:rFonts w:ascii="Times New Roman" w:hAnsi="Times New Roman" w:cs="Times New Roman"/>
          <w:b/>
          <w:bCs/>
          <w:sz w:val="24"/>
          <w:szCs w:val="24"/>
        </w:rPr>
      </w:pPr>
    </w:p>
    <w:p w14:paraId="5803853F" w14:textId="77777777" w:rsidR="00877584" w:rsidRPr="00877584" w:rsidRDefault="00877584" w:rsidP="00112CC3">
      <w:pPr>
        <w:pStyle w:val="Sarakstarindkopa"/>
        <w:numPr>
          <w:ilvl w:val="0"/>
          <w:numId w:val="7"/>
        </w:numPr>
        <w:spacing w:after="0"/>
        <w:ind w:left="357"/>
        <w:jc w:val="both"/>
        <w:rPr>
          <w:rFonts w:ascii="Times New Roman" w:hAnsi="Times New Roman" w:cs="Times New Roman"/>
          <w:sz w:val="24"/>
          <w:szCs w:val="24"/>
        </w:rPr>
      </w:pPr>
      <w:r>
        <w:rPr>
          <w:rFonts w:ascii="Times New Roman" w:hAnsi="Times New Roman" w:cs="Times New Roman"/>
          <w:sz w:val="24"/>
          <w:szCs w:val="24"/>
        </w:rPr>
        <w:t>Nerīkojot nomas tiesību izsoli z</w:t>
      </w:r>
      <w:r w:rsidR="007631C4">
        <w:rPr>
          <w:rFonts w:ascii="Times New Roman" w:hAnsi="Times New Roman" w:cs="Times New Roman"/>
          <w:sz w:val="24"/>
          <w:szCs w:val="24"/>
        </w:rPr>
        <w:t xml:space="preserve">emesgabalu drīkst iznomāt tikai normatīvajos aktos </w:t>
      </w:r>
      <w:r w:rsidR="007631C4" w:rsidRPr="00877584">
        <w:rPr>
          <w:rFonts w:ascii="Times New Roman" w:hAnsi="Times New Roman" w:cs="Times New Roman"/>
          <w:sz w:val="24"/>
          <w:szCs w:val="24"/>
        </w:rPr>
        <w:t>noteiktajos gadījumos, tajā skaitā</w:t>
      </w:r>
      <w:r w:rsidRPr="00877584">
        <w:rPr>
          <w:rFonts w:ascii="Times New Roman" w:hAnsi="Times New Roman" w:cs="Times New Roman"/>
          <w:sz w:val="24"/>
          <w:szCs w:val="24"/>
        </w:rPr>
        <w:t>, ja tiek iznomāts</w:t>
      </w:r>
      <w:r w:rsidR="007631C4" w:rsidRPr="00877584">
        <w:rPr>
          <w:rFonts w:ascii="Times New Roman" w:hAnsi="Times New Roman" w:cs="Times New Roman"/>
          <w:sz w:val="24"/>
          <w:szCs w:val="24"/>
        </w:rPr>
        <w:t>:</w:t>
      </w:r>
    </w:p>
    <w:p w14:paraId="1A1BB488"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ir starpgabals,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w:t>
      </w:r>
    </w:p>
    <w:p w14:paraId="33E97570"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E4B0DBA"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405A4959"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 xml:space="preserve">neapbūvēts zemesgabals, 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mazaizsargāto personu grupu, sociālās labklājības celšanu, kā arī starptautiskajām organizācijām ar nosacījumu, ka nomnieks neapbūvētajā zemesgabalā neveic saimniecisko darbību, kurai samazinātas nomas </w:t>
      </w:r>
      <w:r w:rsidRPr="00877584">
        <w:rPr>
          <w:rFonts w:ascii="Times New Roman" w:hAnsi="Times New Roman" w:cs="Times New Roman"/>
          <w:sz w:val="24"/>
          <w:szCs w:val="24"/>
        </w:rPr>
        <w:lastRenderedPageBreak/>
        <w:t>maksas piemērošanas gadījumā atbalsts nomniekam kvalificējams kā komercdarbības atbalsts;</w:t>
      </w:r>
    </w:p>
    <w:p w14:paraId="62BCBEAF" w14:textId="77777777" w:rsidR="00877584" w:rsidRPr="00877584" w:rsidRDefault="00877584" w:rsidP="00877584">
      <w:pPr>
        <w:pStyle w:val="Sarakstarindkopa"/>
        <w:numPr>
          <w:ilvl w:val="1"/>
          <w:numId w:val="7"/>
        </w:numPr>
        <w:jc w:val="both"/>
        <w:rPr>
          <w:rFonts w:ascii="Times New Roman" w:hAnsi="Times New Roman" w:cs="Times New Roman"/>
          <w:color w:val="808080" w:themeColor="background1" w:themeShade="80"/>
          <w:sz w:val="24"/>
          <w:szCs w:val="24"/>
        </w:rPr>
      </w:pPr>
      <w:r w:rsidRPr="00877584">
        <w:rPr>
          <w:rFonts w:ascii="Times New Roman" w:hAnsi="Times New Roman" w:cs="Times New Roman"/>
          <w:sz w:val="24"/>
          <w:szCs w:val="24"/>
        </w:rPr>
        <w:t>neapbūvēts zemesgabals, kas tiek izmantots sociālās aizsardzības, kultūras, izglītības, zinātnes, sporta, vides un dzīvnieku aizsardzības vai veselības aprūpes funkcijas nodrošināšanai</w:t>
      </w:r>
      <w:r w:rsidRPr="00877584">
        <w:rPr>
          <w:rFonts w:ascii="Times New Roman" w:hAnsi="Times New Roman" w:cs="Times New Roman"/>
          <w:color w:val="808080" w:themeColor="background1" w:themeShade="80"/>
          <w:sz w:val="24"/>
          <w:szCs w:val="24"/>
        </w:rPr>
        <w:t>;</w:t>
      </w:r>
    </w:p>
    <w:p w14:paraId="7DEC3A3A" w14:textId="77777777" w:rsidR="00877584" w:rsidRP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neapbūvēts zemesgabals, kas tiek izmantots nomnieka informācijas objekta izvietošanai gar ceļiem vai izkārtnes izvietošanai;</w:t>
      </w:r>
    </w:p>
    <w:p w14:paraId="6A82D088" w14:textId="77777777" w:rsidR="00877584" w:rsidRDefault="00877584" w:rsidP="00877584">
      <w:pPr>
        <w:pStyle w:val="Sarakstarindkopa"/>
        <w:numPr>
          <w:ilvl w:val="1"/>
          <w:numId w:val="7"/>
        </w:numPr>
        <w:jc w:val="both"/>
        <w:rPr>
          <w:rFonts w:ascii="Times New Roman" w:hAnsi="Times New Roman" w:cs="Times New Roman"/>
          <w:sz w:val="24"/>
          <w:szCs w:val="24"/>
        </w:rPr>
      </w:pPr>
      <w:r w:rsidRPr="00877584">
        <w:rPr>
          <w:rFonts w:ascii="Times New Roman" w:hAnsi="Times New Roman" w:cs="Times New Roman"/>
          <w:sz w:val="24"/>
          <w:szCs w:val="24"/>
        </w:rPr>
        <w:t>apbūvēts zemesgabal</w:t>
      </w:r>
      <w:r>
        <w:rPr>
          <w:rFonts w:ascii="Times New Roman" w:hAnsi="Times New Roman" w:cs="Times New Roman"/>
          <w:sz w:val="24"/>
          <w:szCs w:val="24"/>
        </w:rPr>
        <w:t>s</w:t>
      </w:r>
      <w:r w:rsidRPr="00877584">
        <w:rPr>
          <w:rFonts w:ascii="Times New Roman" w:hAnsi="Times New Roman" w:cs="Times New Roman"/>
          <w:sz w:val="24"/>
          <w:szCs w:val="24"/>
        </w:rPr>
        <w:t xml:space="preserve"> uz tā esošās būves īpašniekam, tiesiskajam valdītājam vai lietotājam</w:t>
      </w:r>
      <w:r>
        <w:rPr>
          <w:rFonts w:ascii="Times New Roman" w:hAnsi="Times New Roman" w:cs="Times New Roman"/>
          <w:sz w:val="24"/>
          <w:szCs w:val="24"/>
        </w:rPr>
        <w:t>.</w:t>
      </w:r>
    </w:p>
    <w:p w14:paraId="3786EF36" w14:textId="77777777" w:rsidR="0011794B" w:rsidRPr="0011794B" w:rsidRDefault="0011794B" w:rsidP="0011794B">
      <w:pPr>
        <w:pStyle w:val="Sarakstarindkopa"/>
        <w:numPr>
          <w:ilvl w:val="0"/>
          <w:numId w:val="7"/>
        </w:numPr>
        <w:jc w:val="both"/>
        <w:rPr>
          <w:rFonts w:ascii="Times New Roman" w:hAnsi="Times New Roman" w:cs="Times New Roman"/>
          <w:sz w:val="24"/>
          <w:szCs w:val="24"/>
        </w:rPr>
      </w:pPr>
      <w:r w:rsidRPr="0011794B">
        <w:rPr>
          <w:rFonts w:ascii="Times New Roman" w:hAnsi="Times New Roman" w:cs="Times New Roman"/>
          <w:sz w:val="24"/>
          <w:szCs w:val="24"/>
        </w:rPr>
        <w:t>Pēc noteikumu II.</w:t>
      </w:r>
      <w:r>
        <w:rPr>
          <w:rFonts w:ascii="Times New Roman" w:hAnsi="Times New Roman" w:cs="Times New Roman"/>
          <w:sz w:val="24"/>
          <w:szCs w:val="24"/>
        </w:rPr>
        <w:t xml:space="preserve"> </w:t>
      </w:r>
      <w:r w:rsidR="00106B8B">
        <w:rPr>
          <w:rFonts w:ascii="Times New Roman" w:hAnsi="Times New Roman" w:cs="Times New Roman"/>
          <w:sz w:val="24"/>
          <w:szCs w:val="24"/>
        </w:rPr>
        <w:t>nodaļā</w:t>
      </w:r>
      <w:r w:rsidRPr="0011794B">
        <w:rPr>
          <w:rFonts w:ascii="Times New Roman" w:hAnsi="Times New Roman" w:cs="Times New Roman"/>
          <w:sz w:val="24"/>
          <w:szCs w:val="24"/>
        </w:rPr>
        <w:t xml:space="preserve"> “Zemesgabala iznomāšanas ierosināšana” noteikto darbību izpildes, lai iznomātu </w:t>
      </w:r>
      <w:r w:rsidRPr="00EC0287">
        <w:rPr>
          <w:rFonts w:ascii="Times New Roman" w:hAnsi="Times New Roman" w:cs="Times New Roman"/>
          <w:sz w:val="24"/>
          <w:szCs w:val="24"/>
        </w:rPr>
        <w:t xml:space="preserve">noteikumu </w:t>
      </w:r>
      <w:r w:rsidR="00ED7E68" w:rsidRPr="00EC0287">
        <w:rPr>
          <w:rFonts w:ascii="Times New Roman" w:hAnsi="Times New Roman" w:cs="Times New Roman"/>
          <w:sz w:val="24"/>
          <w:szCs w:val="24"/>
        </w:rPr>
        <w:t>2</w:t>
      </w:r>
      <w:r w:rsidR="002B3C4F">
        <w:rPr>
          <w:rFonts w:ascii="Times New Roman" w:hAnsi="Times New Roman" w:cs="Times New Roman"/>
          <w:sz w:val="24"/>
          <w:szCs w:val="24"/>
        </w:rPr>
        <w:t>1</w:t>
      </w:r>
      <w:r w:rsidRPr="00EC0287">
        <w:rPr>
          <w:rFonts w:ascii="Times New Roman" w:hAnsi="Times New Roman" w:cs="Times New Roman"/>
          <w:sz w:val="24"/>
          <w:szCs w:val="24"/>
        </w:rPr>
        <w:t xml:space="preserve">.1. </w:t>
      </w:r>
      <w:r w:rsidR="00C05AC4" w:rsidRPr="00EC0287">
        <w:rPr>
          <w:rFonts w:ascii="Times New Roman" w:hAnsi="Times New Roman" w:cs="Times New Roman"/>
          <w:sz w:val="24"/>
          <w:szCs w:val="24"/>
        </w:rPr>
        <w:t>–</w:t>
      </w:r>
      <w:r w:rsidRPr="00EC0287">
        <w:rPr>
          <w:rFonts w:ascii="Times New Roman" w:hAnsi="Times New Roman" w:cs="Times New Roman"/>
          <w:sz w:val="24"/>
          <w:szCs w:val="24"/>
        </w:rPr>
        <w:t xml:space="preserve"> </w:t>
      </w:r>
      <w:r w:rsidR="00ED7E68" w:rsidRPr="00EC0287">
        <w:rPr>
          <w:rFonts w:ascii="Times New Roman" w:hAnsi="Times New Roman" w:cs="Times New Roman"/>
          <w:sz w:val="24"/>
          <w:szCs w:val="24"/>
        </w:rPr>
        <w:t>2</w:t>
      </w:r>
      <w:r w:rsidR="002B3C4F">
        <w:rPr>
          <w:rFonts w:ascii="Times New Roman" w:hAnsi="Times New Roman" w:cs="Times New Roman"/>
          <w:sz w:val="24"/>
          <w:szCs w:val="24"/>
        </w:rPr>
        <w:t>1</w:t>
      </w:r>
      <w:r w:rsidR="00C05AC4" w:rsidRPr="00EC0287">
        <w:rPr>
          <w:rFonts w:ascii="Times New Roman" w:hAnsi="Times New Roman" w:cs="Times New Roman"/>
          <w:sz w:val="24"/>
          <w:szCs w:val="24"/>
        </w:rPr>
        <w:t>.</w:t>
      </w:r>
      <w:r w:rsidR="002B3C4F">
        <w:rPr>
          <w:rFonts w:ascii="Times New Roman" w:hAnsi="Times New Roman" w:cs="Times New Roman"/>
          <w:sz w:val="24"/>
          <w:szCs w:val="24"/>
        </w:rPr>
        <w:t>6</w:t>
      </w:r>
      <w:r w:rsidRPr="00EC0287">
        <w:rPr>
          <w:rFonts w:ascii="Times New Roman" w:hAnsi="Times New Roman" w:cs="Times New Roman"/>
          <w:sz w:val="24"/>
          <w:szCs w:val="24"/>
        </w:rPr>
        <w:t>. punktā</w:t>
      </w:r>
      <w:r w:rsidRPr="0011794B">
        <w:rPr>
          <w:rFonts w:ascii="Times New Roman" w:hAnsi="Times New Roman" w:cs="Times New Roman"/>
          <w:sz w:val="24"/>
          <w:szCs w:val="24"/>
        </w:rPr>
        <w:t xml:space="preserve"> minētos zemesgabalus, </w:t>
      </w:r>
      <w:r w:rsidR="00ED7E68">
        <w:rPr>
          <w:rFonts w:ascii="Times New Roman" w:hAnsi="Times New Roman" w:cs="Times New Roman"/>
          <w:sz w:val="24"/>
          <w:szCs w:val="24"/>
        </w:rPr>
        <w:t>NĪ nodaļa, par to informējot Pārvaldi,</w:t>
      </w:r>
      <w:r w:rsidRPr="0011794B">
        <w:rPr>
          <w:rFonts w:ascii="Times New Roman" w:hAnsi="Times New Roman" w:cs="Times New Roman"/>
          <w:sz w:val="24"/>
          <w:szCs w:val="24"/>
        </w:rPr>
        <w:t xml:space="preserve"> rīko nomas tiesību pretendentu pieteikšanos par iznomājamo zemesgabalu publicējot </w:t>
      </w:r>
      <w:r w:rsidR="00ED7E68">
        <w:rPr>
          <w:rFonts w:ascii="Times New Roman" w:hAnsi="Times New Roman" w:cs="Times New Roman"/>
          <w:sz w:val="24"/>
          <w:szCs w:val="24"/>
        </w:rPr>
        <w:t>pašvaldības</w:t>
      </w:r>
      <w:r w:rsidRPr="0011794B">
        <w:rPr>
          <w:rFonts w:ascii="Times New Roman" w:hAnsi="Times New Roman" w:cs="Times New Roman"/>
          <w:sz w:val="24"/>
          <w:szCs w:val="24"/>
        </w:rPr>
        <w:t xml:space="preserve"> m</w:t>
      </w:r>
      <w:r>
        <w:rPr>
          <w:rFonts w:ascii="Times New Roman" w:hAnsi="Times New Roman" w:cs="Times New Roman"/>
          <w:sz w:val="24"/>
          <w:szCs w:val="24"/>
        </w:rPr>
        <w:t>ā</w:t>
      </w:r>
      <w:r w:rsidRPr="0011794B">
        <w:rPr>
          <w:rFonts w:ascii="Times New Roman" w:hAnsi="Times New Roman" w:cs="Times New Roman"/>
          <w:sz w:val="24"/>
          <w:szCs w:val="24"/>
        </w:rPr>
        <w:t>jaslapā šādu informāciju:</w:t>
      </w:r>
    </w:p>
    <w:p w14:paraId="4E93C37B"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neapbūvēta zemesgabala nosaukums, atrašanās vieta, kadastra apzīmējums, platība, lietošanas mērķis, apgrūtinājumi un cita zemesgabalu raksturojoša informācija;</w:t>
      </w:r>
    </w:p>
    <w:p w14:paraId="15BF2FDC"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iznomātāja noteiktā nomas maksa, kas noteikta atbilstoši Ministru kabineta 19.06.2018. noteikumu Nr. 350 “Publiskas personas zemes nomas un apbūves tiesības noteikumi” 30. vai 31. punktam</w:t>
      </w:r>
      <w:r w:rsidR="00097B47">
        <w:rPr>
          <w:rFonts w:ascii="Times New Roman" w:hAnsi="Times New Roman" w:cs="Times New Roman"/>
          <w:sz w:val="24"/>
          <w:szCs w:val="24"/>
        </w:rPr>
        <w:t xml:space="preserve"> un Madonas novada pašvaldības 21.05.2019. saistošajiem noteikumiem Nr.9 “Par Madonas novada pašvaldībai piederoša vai piekrītoša neapbūvēta zemesgabala nomas maksas apmēru”</w:t>
      </w:r>
      <w:r w:rsidRPr="0011794B">
        <w:rPr>
          <w:rFonts w:ascii="Times New Roman" w:hAnsi="Times New Roman" w:cs="Times New Roman"/>
          <w:sz w:val="24"/>
          <w:szCs w:val="24"/>
        </w:rPr>
        <w:t>;</w:t>
      </w:r>
    </w:p>
    <w:p w14:paraId="629BCD28"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iznomāšanas mērķis un nomas līguma termiņš;</w:t>
      </w:r>
    </w:p>
    <w:p w14:paraId="0E1A6741"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citi iznomātāja noteikti iznomāšanas nosacījumi (tai skaitā nepieciešamie finanšu līdzekļu ieguldījumi neapbūvētajā zemesgabalā), kas nedrīkst radīt nepamatotus ierobežojumus nomas tiesību pretendentu konkurencei;</w:t>
      </w:r>
    </w:p>
    <w:p w14:paraId="25F7D56C"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iznomātāja noteikti nosacījumi pretendentam, kas nedrīkst radīt nepamatotus ierobežojumus nomas tiesību pretendentu konkurencei;</w:t>
      </w:r>
    </w:p>
    <w:p w14:paraId="2FC35B8A" w14:textId="77777777" w:rsidR="0011794B" w:rsidRPr="0011794B" w:rsidRDefault="0011794B" w:rsidP="0011794B">
      <w:pPr>
        <w:pStyle w:val="Sarakstarindkopa"/>
        <w:numPr>
          <w:ilvl w:val="1"/>
          <w:numId w:val="7"/>
        </w:numPr>
        <w:jc w:val="both"/>
        <w:rPr>
          <w:rFonts w:ascii="Times New Roman" w:hAnsi="Times New Roman" w:cs="Times New Roman"/>
          <w:sz w:val="24"/>
          <w:szCs w:val="24"/>
        </w:rPr>
      </w:pPr>
      <w:r w:rsidRPr="0011794B">
        <w:rPr>
          <w:rFonts w:ascii="Times New Roman" w:hAnsi="Times New Roman" w:cs="Times New Roman"/>
          <w:sz w:val="24"/>
          <w:szCs w:val="24"/>
        </w:rPr>
        <w:t>pretendentu pieteikšanās termiņš, kas nav īsāks par piecām darbdienām, pieteikuma iesniegšanas vieta</w:t>
      </w:r>
      <w:r w:rsidR="00ED7E68">
        <w:rPr>
          <w:rFonts w:ascii="Times New Roman" w:hAnsi="Times New Roman" w:cs="Times New Roman"/>
          <w:sz w:val="24"/>
          <w:szCs w:val="24"/>
        </w:rPr>
        <w:t xml:space="preserve"> (par pieteikuma iesniegšanas vietu norādot attiecīgo Pārvaldi)</w:t>
      </w:r>
      <w:r w:rsidRPr="0011794B">
        <w:rPr>
          <w:rFonts w:ascii="Times New Roman" w:hAnsi="Times New Roman" w:cs="Times New Roman"/>
          <w:sz w:val="24"/>
          <w:szCs w:val="24"/>
        </w:rPr>
        <w:t xml:space="preserve"> un reģistrēšanas kārtība;</w:t>
      </w:r>
    </w:p>
    <w:p w14:paraId="749B85A9" w14:textId="77777777" w:rsidR="0011794B" w:rsidRPr="00097B47" w:rsidRDefault="0011794B" w:rsidP="0011794B">
      <w:pPr>
        <w:pStyle w:val="Sarakstarindkopa"/>
        <w:numPr>
          <w:ilvl w:val="1"/>
          <w:numId w:val="7"/>
        </w:numPr>
        <w:jc w:val="both"/>
        <w:rPr>
          <w:rFonts w:ascii="Times New Roman" w:hAnsi="Times New Roman" w:cs="Times New Roman"/>
          <w:sz w:val="24"/>
          <w:szCs w:val="24"/>
        </w:rPr>
      </w:pPr>
      <w:r w:rsidRPr="00097B47">
        <w:rPr>
          <w:rFonts w:ascii="Times New Roman" w:hAnsi="Times New Roman" w:cs="Times New Roman"/>
          <w:sz w:val="24"/>
          <w:szCs w:val="24"/>
        </w:rPr>
        <w:t>nomas līguma projekts;</w:t>
      </w:r>
    </w:p>
    <w:p w14:paraId="0D639E02" w14:textId="77777777" w:rsidR="00877584" w:rsidRPr="00097B47" w:rsidRDefault="0011794B" w:rsidP="0011794B">
      <w:pPr>
        <w:pStyle w:val="Sarakstarindkopa"/>
        <w:numPr>
          <w:ilvl w:val="1"/>
          <w:numId w:val="7"/>
        </w:numPr>
        <w:jc w:val="both"/>
        <w:rPr>
          <w:rFonts w:ascii="Times New Roman" w:hAnsi="Times New Roman" w:cs="Times New Roman"/>
          <w:sz w:val="24"/>
          <w:szCs w:val="24"/>
        </w:rPr>
      </w:pPr>
      <w:r w:rsidRPr="00097B47">
        <w:rPr>
          <w:rFonts w:ascii="Times New Roman" w:hAnsi="Times New Roman" w:cs="Times New Roman"/>
          <w:sz w:val="24"/>
          <w:szCs w:val="24"/>
        </w:rPr>
        <w:t>neapbūvēta zemesgabala apskates vieta un laiks.</w:t>
      </w:r>
    </w:p>
    <w:p w14:paraId="41B15EB6" w14:textId="77777777" w:rsidR="000B159F" w:rsidRPr="000B159F" w:rsidRDefault="000B159F" w:rsidP="000B159F">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Rīkojot pretendentu pieteikšanos 21.1.punktā noteiktā zemesgabala nomai, NĪ nodaļa</w:t>
      </w:r>
      <w:r w:rsidRPr="000B159F">
        <w:rPr>
          <w:rFonts w:ascii="Times New Roman" w:hAnsi="Times New Roman" w:cs="Times New Roman"/>
          <w:sz w:val="24"/>
          <w:szCs w:val="24"/>
        </w:rPr>
        <w:t xml:space="preserve"> piegu</w:t>
      </w:r>
      <w:r>
        <w:rPr>
          <w:rFonts w:ascii="Times New Roman" w:hAnsi="Times New Roman" w:cs="Times New Roman"/>
          <w:sz w:val="24"/>
          <w:szCs w:val="24"/>
        </w:rPr>
        <w:t>lošā nekustamā īpašuma īpašniekiem vai lietotājie</w:t>
      </w:r>
      <w:r w:rsidRPr="000B159F">
        <w:rPr>
          <w:rFonts w:ascii="Times New Roman" w:hAnsi="Times New Roman" w:cs="Times New Roman"/>
          <w:sz w:val="24"/>
          <w:szCs w:val="24"/>
        </w:rPr>
        <w:t xml:space="preserve">m </w:t>
      </w:r>
      <w:r>
        <w:rPr>
          <w:rFonts w:ascii="Times New Roman" w:hAnsi="Times New Roman" w:cs="Times New Roman"/>
          <w:sz w:val="24"/>
          <w:szCs w:val="24"/>
        </w:rPr>
        <w:t>nosūta paziņojumu par pretendentu pieteikšanās izsludināšanu, lai paziņojums tiktu saņemts ne vēlāk kā iepriekšējā dienā pirms pretendentu pieteikšanās izsludināšanas.</w:t>
      </w:r>
    </w:p>
    <w:p w14:paraId="4C8B377F" w14:textId="77777777" w:rsidR="0011794B" w:rsidRPr="00097B47" w:rsidRDefault="00106B8B" w:rsidP="0011794B">
      <w:pPr>
        <w:pStyle w:val="Sarakstarindkopa"/>
        <w:numPr>
          <w:ilvl w:val="0"/>
          <w:numId w:val="7"/>
        </w:numPr>
        <w:jc w:val="both"/>
        <w:rPr>
          <w:rFonts w:ascii="Times New Roman" w:hAnsi="Times New Roman" w:cs="Times New Roman"/>
          <w:sz w:val="24"/>
          <w:szCs w:val="24"/>
        </w:rPr>
      </w:pPr>
      <w:r w:rsidRPr="00097B47">
        <w:rPr>
          <w:rFonts w:ascii="Times New Roman" w:hAnsi="Times New Roman" w:cs="Times New Roman"/>
          <w:sz w:val="24"/>
          <w:szCs w:val="24"/>
        </w:rPr>
        <w:t>Ja noteiktajā pretendentu pieteikšanās termiņā pieteicies viens pretendents, Pārvalde organizē nomas līguma noslēgšanu ar pretendentu.</w:t>
      </w:r>
    </w:p>
    <w:p w14:paraId="13DCD2A3" w14:textId="77777777" w:rsidR="00ED7E68" w:rsidRDefault="00106B8B" w:rsidP="00080261">
      <w:pPr>
        <w:pStyle w:val="Sarakstarindkopa"/>
        <w:numPr>
          <w:ilvl w:val="0"/>
          <w:numId w:val="7"/>
        </w:numPr>
        <w:jc w:val="both"/>
        <w:rPr>
          <w:rFonts w:ascii="Times New Roman" w:hAnsi="Times New Roman" w:cs="Times New Roman"/>
          <w:sz w:val="24"/>
          <w:szCs w:val="24"/>
        </w:rPr>
      </w:pPr>
      <w:r w:rsidRPr="00ED7E68">
        <w:rPr>
          <w:rFonts w:ascii="Times New Roman" w:hAnsi="Times New Roman" w:cs="Times New Roman"/>
          <w:sz w:val="24"/>
          <w:szCs w:val="24"/>
        </w:rPr>
        <w:t xml:space="preserve">Ja noteiktajā pretendentu pieteikšanās termiņā pieteikušies divi vai vairāki pretendenti, Pārvalde </w:t>
      </w:r>
      <w:r w:rsidR="00ED7E68" w:rsidRPr="00ED7E68">
        <w:rPr>
          <w:rFonts w:ascii="Times New Roman" w:hAnsi="Times New Roman" w:cs="Times New Roman"/>
          <w:sz w:val="24"/>
          <w:szCs w:val="24"/>
        </w:rPr>
        <w:t xml:space="preserve">nodod pretendentu iesniegumus NĪ nodaļai nomas tiesību izsoles </w:t>
      </w:r>
      <w:r w:rsidRPr="00ED7E68">
        <w:rPr>
          <w:rFonts w:ascii="Times New Roman" w:hAnsi="Times New Roman" w:cs="Times New Roman"/>
          <w:sz w:val="24"/>
          <w:szCs w:val="24"/>
        </w:rPr>
        <w:t>organizē</w:t>
      </w:r>
      <w:r w:rsidR="00ED7E68" w:rsidRPr="00ED7E68">
        <w:rPr>
          <w:rFonts w:ascii="Times New Roman" w:hAnsi="Times New Roman" w:cs="Times New Roman"/>
          <w:sz w:val="24"/>
          <w:szCs w:val="24"/>
        </w:rPr>
        <w:t>šanai</w:t>
      </w:r>
      <w:r w:rsidRPr="00ED7E68">
        <w:rPr>
          <w:rFonts w:ascii="Times New Roman" w:hAnsi="Times New Roman" w:cs="Times New Roman"/>
          <w:sz w:val="24"/>
          <w:szCs w:val="24"/>
        </w:rPr>
        <w:t xml:space="preserve"> noteikumu IV. nodaļā noteiktajā kārtībā</w:t>
      </w:r>
      <w:r w:rsidR="00097B47" w:rsidRPr="00ED7E68">
        <w:rPr>
          <w:rFonts w:ascii="Times New Roman" w:hAnsi="Times New Roman" w:cs="Times New Roman"/>
          <w:sz w:val="24"/>
          <w:szCs w:val="24"/>
        </w:rPr>
        <w:t xml:space="preserve"> par izsoles sākuma nom</w:t>
      </w:r>
      <w:r w:rsidR="00ED7E68" w:rsidRPr="00ED7E68">
        <w:rPr>
          <w:rFonts w:ascii="Times New Roman" w:hAnsi="Times New Roman" w:cs="Times New Roman"/>
          <w:sz w:val="24"/>
          <w:szCs w:val="24"/>
        </w:rPr>
        <w:t xml:space="preserve">as maksu izmantojot noteikumu </w:t>
      </w:r>
      <w:r w:rsidR="002B3C4F">
        <w:rPr>
          <w:rFonts w:ascii="Times New Roman" w:hAnsi="Times New Roman" w:cs="Times New Roman"/>
          <w:sz w:val="24"/>
          <w:szCs w:val="24"/>
        </w:rPr>
        <w:t>22</w:t>
      </w:r>
      <w:r w:rsidR="00097B47" w:rsidRPr="00ED7E68">
        <w:rPr>
          <w:rFonts w:ascii="Times New Roman" w:hAnsi="Times New Roman" w:cs="Times New Roman"/>
          <w:sz w:val="24"/>
          <w:szCs w:val="24"/>
        </w:rPr>
        <w:t>.2.punkta kārtība noteikto nomas maksu</w:t>
      </w:r>
      <w:r w:rsidRPr="00ED7E68">
        <w:rPr>
          <w:rFonts w:ascii="Times New Roman" w:hAnsi="Times New Roman" w:cs="Times New Roman"/>
          <w:sz w:val="24"/>
          <w:szCs w:val="24"/>
        </w:rPr>
        <w:t xml:space="preserve">. Pretendentiem, kuri pieteikušies, Pārvalde nosūta paziņojumu, norādot, ka pretendentu pieteikšanās termiņā pieteikušies vairāki pretendenti, tāpēc rīkojama nomas tiesību izsole, pretendentu pieteikumi </w:t>
      </w:r>
      <w:r w:rsidR="00097B47" w:rsidRPr="00ED7E68">
        <w:rPr>
          <w:rFonts w:ascii="Times New Roman" w:hAnsi="Times New Roman" w:cs="Times New Roman"/>
          <w:sz w:val="24"/>
          <w:szCs w:val="24"/>
        </w:rPr>
        <w:t>uzskatāmi par iesniegtiem dalībai izsolē, atkārtota</w:t>
      </w:r>
      <w:r w:rsidR="00ED7E68">
        <w:rPr>
          <w:rFonts w:ascii="Times New Roman" w:hAnsi="Times New Roman" w:cs="Times New Roman"/>
          <w:sz w:val="24"/>
          <w:szCs w:val="24"/>
        </w:rPr>
        <w:t xml:space="preserve"> pieteikšanās nav nepieciešama</w:t>
      </w:r>
      <w:r w:rsidR="00514932">
        <w:rPr>
          <w:rFonts w:ascii="Times New Roman" w:hAnsi="Times New Roman" w:cs="Times New Roman"/>
          <w:sz w:val="24"/>
          <w:szCs w:val="24"/>
        </w:rPr>
        <w:t>, pretendentus informē, ka informācija par izsoles laiku un vietu tiks publicēta pašvaldības mājaslapā.</w:t>
      </w:r>
    </w:p>
    <w:p w14:paraId="19898657" w14:textId="77777777" w:rsidR="00097B47" w:rsidRPr="00ED7E68" w:rsidRDefault="00097B47" w:rsidP="00080261">
      <w:pPr>
        <w:pStyle w:val="Sarakstarindkopa"/>
        <w:numPr>
          <w:ilvl w:val="0"/>
          <w:numId w:val="7"/>
        </w:numPr>
        <w:jc w:val="both"/>
        <w:rPr>
          <w:rFonts w:ascii="Times New Roman" w:hAnsi="Times New Roman" w:cs="Times New Roman"/>
          <w:sz w:val="24"/>
          <w:szCs w:val="24"/>
        </w:rPr>
      </w:pPr>
      <w:r w:rsidRPr="00ED7E68">
        <w:rPr>
          <w:rFonts w:ascii="Times New Roman" w:hAnsi="Times New Roman" w:cs="Times New Roman"/>
          <w:sz w:val="24"/>
          <w:szCs w:val="24"/>
        </w:rPr>
        <w:t xml:space="preserve">Apbūvētu zemesgabalu </w:t>
      </w:r>
      <w:r w:rsidR="00454F52" w:rsidRPr="00ED7E68">
        <w:rPr>
          <w:rFonts w:ascii="Times New Roman" w:hAnsi="Times New Roman" w:cs="Times New Roman"/>
          <w:sz w:val="24"/>
          <w:szCs w:val="24"/>
        </w:rPr>
        <w:t xml:space="preserve">iznomā tikai </w:t>
      </w:r>
      <w:r w:rsidRPr="00ED7E68">
        <w:rPr>
          <w:rFonts w:ascii="Times New Roman" w:hAnsi="Times New Roman" w:cs="Times New Roman"/>
          <w:sz w:val="24"/>
          <w:szCs w:val="24"/>
        </w:rPr>
        <w:t>uz tā esošās būves īpašniekam, tiesiskajam valdītājam vai lietotājam</w:t>
      </w:r>
      <w:r w:rsidR="00454F52" w:rsidRPr="00ED7E68">
        <w:rPr>
          <w:rFonts w:ascii="Times New Roman" w:hAnsi="Times New Roman" w:cs="Times New Roman"/>
          <w:sz w:val="24"/>
          <w:szCs w:val="24"/>
        </w:rPr>
        <w:t xml:space="preserve"> Ministru kabineta 19.06.2018. noteikumu Nr. 350 “Publiskas personas zemes </w:t>
      </w:r>
      <w:r w:rsidR="00454F52" w:rsidRPr="00ED7E68">
        <w:rPr>
          <w:rFonts w:ascii="Times New Roman" w:hAnsi="Times New Roman" w:cs="Times New Roman"/>
          <w:sz w:val="24"/>
          <w:szCs w:val="24"/>
        </w:rPr>
        <w:lastRenderedPageBreak/>
        <w:t xml:space="preserve">nomas un apbūves tiesības noteikumi” </w:t>
      </w:r>
      <w:r w:rsidR="00A65572" w:rsidRPr="00ED7E68">
        <w:rPr>
          <w:rFonts w:ascii="Times New Roman" w:hAnsi="Times New Roman" w:cs="Times New Roman"/>
          <w:sz w:val="24"/>
          <w:szCs w:val="24"/>
        </w:rPr>
        <w:t>2</w:t>
      </w:r>
      <w:r w:rsidR="00454F52" w:rsidRPr="00ED7E68">
        <w:rPr>
          <w:rFonts w:ascii="Times New Roman" w:hAnsi="Times New Roman" w:cs="Times New Roman"/>
          <w:sz w:val="24"/>
          <w:szCs w:val="24"/>
        </w:rPr>
        <w:t>.nodaļā noteiktajā kārtībā, noslēdzot nomas līgumu vai nosūtot maksāšanas paziņojumu vai rēķinu.</w:t>
      </w:r>
    </w:p>
    <w:p w14:paraId="4BF38A40" w14:textId="77777777" w:rsidR="00454F52" w:rsidRDefault="00454F52" w:rsidP="00454F52">
      <w:pPr>
        <w:pStyle w:val="Sarakstarindkopa"/>
        <w:ind w:left="360"/>
        <w:jc w:val="both"/>
        <w:rPr>
          <w:rFonts w:ascii="Times New Roman" w:hAnsi="Times New Roman" w:cs="Times New Roman"/>
          <w:sz w:val="24"/>
          <w:szCs w:val="24"/>
        </w:rPr>
      </w:pPr>
    </w:p>
    <w:p w14:paraId="590BA080" w14:textId="77777777" w:rsidR="00454F52" w:rsidRDefault="00454F52" w:rsidP="00454F52">
      <w:pPr>
        <w:pStyle w:val="Sarakstarindkopa"/>
        <w:ind w:left="360"/>
        <w:jc w:val="center"/>
        <w:rPr>
          <w:rFonts w:ascii="Times New Roman" w:hAnsi="Times New Roman" w:cs="Times New Roman"/>
          <w:b/>
          <w:bCs/>
          <w:sz w:val="24"/>
          <w:szCs w:val="24"/>
        </w:rPr>
      </w:pPr>
      <w:r w:rsidRPr="00454F52">
        <w:rPr>
          <w:rFonts w:ascii="Times New Roman" w:hAnsi="Times New Roman" w:cs="Times New Roman"/>
          <w:b/>
          <w:bCs/>
          <w:sz w:val="24"/>
          <w:szCs w:val="24"/>
        </w:rPr>
        <w:t>IV. Zemesgabala nomas tiesību izsoles rīkošanas kārtība</w:t>
      </w:r>
    </w:p>
    <w:p w14:paraId="2E1933E1" w14:textId="77777777" w:rsidR="00454F52" w:rsidRPr="00454F52" w:rsidRDefault="00454F52" w:rsidP="00454F52">
      <w:pPr>
        <w:pStyle w:val="Sarakstarindkopa"/>
        <w:ind w:left="360"/>
        <w:jc w:val="center"/>
        <w:rPr>
          <w:rFonts w:ascii="Times New Roman" w:hAnsi="Times New Roman" w:cs="Times New Roman"/>
          <w:b/>
          <w:bCs/>
          <w:sz w:val="24"/>
          <w:szCs w:val="24"/>
        </w:rPr>
      </w:pPr>
    </w:p>
    <w:p w14:paraId="17E80F5D" w14:textId="77777777" w:rsidR="00454F52" w:rsidRDefault="00454F52" w:rsidP="0011794B">
      <w:pPr>
        <w:pStyle w:val="Sarakstarindkopa"/>
        <w:numPr>
          <w:ilvl w:val="0"/>
          <w:numId w:val="7"/>
        </w:numPr>
        <w:jc w:val="both"/>
        <w:rPr>
          <w:rFonts w:ascii="Times New Roman" w:hAnsi="Times New Roman" w:cs="Times New Roman"/>
          <w:sz w:val="24"/>
          <w:szCs w:val="24"/>
        </w:rPr>
      </w:pPr>
      <w:r w:rsidRPr="00454F52">
        <w:rPr>
          <w:rFonts w:ascii="Times New Roman" w:hAnsi="Times New Roman" w:cs="Times New Roman"/>
          <w:sz w:val="24"/>
          <w:szCs w:val="24"/>
        </w:rPr>
        <w:t xml:space="preserve">Neapbūvēta zemesgabala nomnieku </w:t>
      </w:r>
      <w:r w:rsidRPr="001632C4">
        <w:rPr>
          <w:rFonts w:ascii="Times New Roman" w:hAnsi="Times New Roman" w:cs="Times New Roman"/>
          <w:sz w:val="24"/>
          <w:szCs w:val="24"/>
        </w:rPr>
        <w:t>noskaidro</w:t>
      </w:r>
      <w:r w:rsidR="005E0034">
        <w:rPr>
          <w:rFonts w:ascii="Times New Roman" w:hAnsi="Times New Roman" w:cs="Times New Roman"/>
          <w:sz w:val="24"/>
          <w:szCs w:val="24"/>
          <w:shd w:val="clear" w:color="auto" w:fill="FFFFFF"/>
        </w:rPr>
        <w:t xml:space="preserve"> rakstiskā, </w:t>
      </w:r>
      <w:r w:rsidRPr="001632C4">
        <w:rPr>
          <w:rFonts w:ascii="Times New Roman" w:hAnsi="Times New Roman" w:cs="Times New Roman"/>
          <w:sz w:val="24"/>
          <w:szCs w:val="24"/>
        </w:rPr>
        <w:t>mutiskā</w:t>
      </w:r>
      <w:r w:rsidR="005E0034">
        <w:rPr>
          <w:rFonts w:ascii="Times New Roman" w:hAnsi="Times New Roman" w:cs="Times New Roman"/>
          <w:sz w:val="24"/>
          <w:szCs w:val="24"/>
        </w:rPr>
        <w:t xml:space="preserve"> vai elektroniskā</w:t>
      </w:r>
      <w:r w:rsidRPr="001632C4">
        <w:rPr>
          <w:rFonts w:ascii="Times New Roman" w:hAnsi="Times New Roman" w:cs="Times New Roman"/>
          <w:sz w:val="24"/>
          <w:szCs w:val="24"/>
        </w:rPr>
        <w:t xml:space="preserve"> </w:t>
      </w:r>
      <w:r w:rsidRPr="00454F52">
        <w:rPr>
          <w:rFonts w:ascii="Times New Roman" w:hAnsi="Times New Roman" w:cs="Times New Roman"/>
          <w:sz w:val="24"/>
          <w:szCs w:val="24"/>
        </w:rPr>
        <w:t>izsolē</w:t>
      </w:r>
      <w:r w:rsidR="005A60F0">
        <w:rPr>
          <w:rFonts w:ascii="Times New Roman" w:hAnsi="Times New Roman" w:cs="Times New Roman"/>
          <w:sz w:val="24"/>
          <w:szCs w:val="24"/>
        </w:rPr>
        <w:t>.</w:t>
      </w:r>
    </w:p>
    <w:p w14:paraId="3CA22758" w14:textId="11780AEE" w:rsidR="005E0034" w:rsidRPr="009550BB" w:rsidRDefault="005A60F0"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Pēc </w:t>
      </w:r>
      <w:r w:rsidRPr="0011794B">
        <w:rPr>
          <w:rFonts w:ascii="Times New Roman" w:hAnsi="Times New Roman" w:cs="Times New Roman"/>
          <w:sz w:val="24"/>
          <w:szCs w:val="24"/>
        </w:rPr>
        <w:t>noteikumu II.</w:t>
      </w:r>
      <w:r>
        <w:rPr>
          <w:rFonts w:ascii="Times New Roman" w:hAnsi="Times New Roman" w:cs="Times New Roman"/>
          <w:sz w:val="24"/>
          <w:szCs w:val="24"/>
        </w:rPr>
        <w:t xml:space="preserve"> nodaļā</w:t>
      </w:r>
      <w:r w:rsidRPr="0011794B">
        <w:rPr>
          <w:rFonts w:ascii="Times New Roman" w:hAnsi="Times New Roman" w:cs="Times New Roman"/>
          <w:sz w:val="24"/>
          <w:szCs w:val="24"/>
        </w:rPr>
        <w:t xml:space="preserve"> “Zemesgabala iznomāšanas ierosināšana” noteikto darbību izpildes</w:t>
      </w:r>
      <w:r w:rsidR="001632C4">
        <w:rPr>
          <w:rFonts w:ascii="Times New Roman" w:hAnsi="Times New Roman" w:cs="Times New Roman"/>
          <w:sz w:val="24"/>
          <w:szCs w:val="24"/>
        </w:rPr>
        <w:t xml:space="preserve"> </w:t>
      </w:r>
      <w:r w:rsidR="005E0034">
        <w:rPr>
          <w:rFonts w:ascii="Times New Roman" w:hAnsi="Times New Roman" w:cs="Times New Roman"/>
          <w:sz w:val="24"/>
          <w:szCs w:val="24"/>
        </w:rPr>
        <w:t>NĪ nodaļa sagatavo paziņojumu par nomas tiesību izsoli, izsoles noteikumus</w:t>
      </w:r>
      <w:r w:rsidR="00CD6815">
        <w:rPr>
          <w:rFonts w:ascii="Times New Roman" w:hAnsi="Times New Roman" w:cs="Times New Roman"/>
          <w:sz w:val="24"/>
          <w:szCs w:val="24"/>
        </w:rPr>
        <w:t xml:space="preserve"> </w:t>
      </w:r>
      <w:r w:rsidR="005E0034">
        <w:rPr>
          <w:rFonts w:ascii="Times New Roman" w:hAnsi="Times New Roman" w:cs="Times New Roman"/>
          <w:sz w:val="24"/>
          <w:szCs w:val="24"/>
        </w:rPr>
        <w:t xml:space="preserve">un līguma projektu un nodod tos </w:t>
      </w:r>
      <w:r w:rsidR="005E0034" w:rsidRPr="00643D18">
        <w:rPr>
          <w:rFonts w:ascii="Times New Roman" w:eastAsia="Times New Roman" w:hAnsi="Times New Roman"/>
          <w:sz w:val="24"/>
          <w:szCs w:val="24"/>
        </w:rPr>
        <w:t>Madonas novada pašvaldības īpašuma atsavināšanas un izmantošanas komisija</w:t>
      </w:r>
      <w:r w:rsidR="005E0034">
        <w:rPr>
          <w:rFonts w:ascii="Times New Roman" w:eastAsia="Times New Roman" w:hAnsi="Times New Roman"/>
          <w:sz w:val="24"/>
          <w:szCs w:val="24"/>
        </w:rPr>
        <w:t>i</w:t>
      </w:r>
      <w:r w:rsidR="00CD6815">
        <w:rPr>
          <w:rFonts w:ascii="Times New Roman" w:eastAsia="Times New Roman" w:hAnsi="Times New Roman"/>
          <w:sz w:val="24"/>
          <w:szCs w:val="24"/>
        </w:rPr>
        <w:t>, kas</w:t>
      </w:r>
      <w:r w:rsidR="001B562F">
        <w:rPr>
          <w:rFonts w:ascii="Times New Roman" w:eastAsia="Times New Roman" w:hAnsi="Times New Roman"/>
          <w:sz w:val="24"/>
          <w:szCs w:val="24"/>
        </w:rPr>
        <w:t xml:space="preserve"> </w:t>
      </w:r>
      <w:r w:rsidR="001B562F" w:rsidRPr="0026091F">
        <w:rPr>
          <w:rFonts w:ascii="Times New Roman" w:eastAsia="Times New Roman" w:hAnsi="Times New Roman"/>
          <w:sz w:val="24"/>
          <w:szCs w:val="24"/>
        </w:rPr>
        <w:t xml:space="preserve">izsoles noteikumus apstiprina </w:t>
      </w:r>
      <w:r w:rsidR="001B562F">
        <w:rPr>
          <w:rFonts w:ascii="Times New Roman" w:eastAsia="Times New Roman" w:hAnsi="Times New Roman"/>
          <w:sz w:val="24"/>
          <w:szCs w:val="24"/>
        </w:rPr>
        <w:t>un</w:t>
      </w:r>
      <w:r w:rsidR="00CD6815">
        <w:rPr>
          <w:rFonts w:ascii="Times New Roman" w:eastAsia="Times New Roman" w:hAnsi="Times New Roman"/>
          <w:sz w:val="24"/>
          <w:szCs w:val="24"/>
        </w:rPr>
        <w:t xml:space="preserve"> minēto informāciju publicē pašvaldības mājaslapā un organizē nomas tiesību izsoli.</w:t>
      </w:r>
    </w:p>
    <w:p w14:paraId="33CC3C87" w14:textId="77777777" w:rsidR="009550BB" w:rsidRPr="009550BB" w:rsidRDefault="009550BB"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Nomas tiesību izsoli </w:t>
      </w:r>
      <w:r w:rsidRPr="00643D18">
        <w:rPr>
          <w:rFonts w:ascii="Times New Roman" w:eastAsia="Times New Roman" w:hAnsi="Times New Roman"/>
          <w:sz w:val="24"/>
          <w:szCs w:val="24"/>
        </w:rPr>
        <w:t>Madonas novada pašvaldības īpašuma atsavināšanas un izmantošanas komisija</w:t>
      </w:r>
      <w:r>
        <w:rPr>
          <w:rFonts w:ascii="Times New Roman" w:eastAsia="Times New Roman" w:hAnsi="Times New Roman"/>
          <w:sz w:val="24"/>
          <w:szCs w:val="24"/>
        </w:rPr>
        <w:t xml:space="preserve"> protokolē.</w:t>
      </w:r>
    </w:p>
    <w:p w14:paraId="3D3ACD8D" w14:textId="77777777" w:rsidR="009550BB" w:rsidRPr="009550BB" w:rsidRDefault="009550BB" w:rsidP="001632C4">
      <w:pPr>
        <w:pStyle w:val="Sarakstarindkopa"/>
        <w:numPr>
          <w:ilvl w:val="0"/>
          <w:numId w:val="7"/>
        </w:numPr>
        <w:jc w:val="both"/>
        <w:rPr>
          <w:rFonts w:ascii="Times New Roman" w:hAnsi="Times New Roman" w:cs="Times New Roman"/>
          <w:sz w:val="24"/>
          <w:szCs w:val="24"/>
        </w:rPr>
      </w:pPr>
      <w:r w:rsidRPr="00643D18">
        <w:rPr>
          <w:rFonts w:ascii="Times New Roman" w:eastAsia="Times New Roman" w:hAnsi="Times New Roman"/>
          <w:sz w:val="24"/>
          <w:szCs w:val="24"/>
        </w:rPr>
        <w:t>Madonas novada pašvaldības īpašuma atsavināšanas un izmantošanas komisija</w:t>
      </w:r>
      <w:r>
        <w:rPr>
          <w:rFonts w:ascii="Times New Roman" w:eastAsia="Times New Roman" w:hAnsi="Times New Roman"/>
          <w:sz w:val="24"/>
          <w:szCs w:val="24"/>
        </w:rPr>
        <w:t xml:space="preserve"> nosūta protokola kopiju un NĪ nodaļas </w:t>
      </w:r>
      <w:r w:rsidR="0072473F">
        <w:rPr>
          <w:rFonts w:ascii="Times New Roman" w:eastAsia="Times New Roman" w:hAnsi="Times New Roman"/>
          <w:sz w:val="24"/>
          <w:szCs w:val="24"/>
        </w:rPr>
        <w:t>sagatavoto nomas līguma projektu</w:t>
      </w:r>
      <w:r>
        <w:rPr>
          <w:rFonts w:ascii="Times New Roman" w:eastAsia="Times New Roman" w:hAnsi="Times New Roman"/>
          <w:sz w:val="24"/>
          <w:szCs w:val="24"/>
        </w:rPr>
        <w:t xml:space="preserve"> Pārvaldei līguma parakstīšanas organizēšanai.</w:t>
      </w:r>
    </w:p>
    <w:p w14:paraId="13EC7124" w14:textId="715F2661" w:rsidR="009550BB" w:rsidRPr="00B654E1" w:rsidRDefault="005C577B" w:rsidP="009550BB">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N</w:t>
      </w:r>
      <w:r w:rsidR="009550BB" w:rsidRPr="00B654E1">
        <w:rPr>
          <w:rFonts w:ascii="Times New Roman" w:hAnsi="Times New Roman" w:cs="Times New Roman"/>
          <w:sz w:val="24"/>
          <w:szCs w:val="24"/>
        </w:rPr>
        <w:t>omas līgumu slēdz ar pretendentu, kurš atbilst nosacījumiem un ir piedāvājis augstāko nomas maksu. Pretendents paraksta nomas līgumu vai rakstiski paziņo par atteikumu slēgt nomas līgumu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70BD4087" w14:textId="686C3471" w:rsidR="009550BB" w:rsidRPr="00B654E1" w:rsidRDefault="009550BB" w:rsidP="009550BB">
      <w:pPr>
        <w:pStyle w:val="Sarakstarindkopa"/>
        <w:numPr>
          <w:ilvl w:val="0"/>
          <w:numId w:val="7"/>
        </w:numPr>
        <w:jc w:val="both"/>
        <w:rPr>
          <w:rFonts w:ascii="Times New Roman" w:hAnsi="Times New Roman" w:cs="Times New Roman"/>
          <w:sz w:val="24"/>
          <w:szCs w:val="24"/>
        </w:rPr>
      </w:pPr>
      <w:r w:rsidRPr="00B654E1">
        <w:rPr>
          <w:rFonts w:ascii="Times New Roman" w:hAnsi="Times New Roman" w:cs="Times New Roman"/>
          <w:sz w:val="24"/>
          <w:szCs w:val="24"/>
        </w:rPr>
        <w:t xml:space="preserve">Ja pretendents, kurš piedāvājis augstāko nomas maksu, atsakās slēgt nomas līgumu, </w:t>
      </w:r>
      <w:r w:rsidR="005C577B">
        <w:rPr>
          <w:rFonts w:ascii="Times New Roman" w:hAnsi="Times New Roman" w:cs="Times New Roman"/>
          <w:sz w:val="24"/>
          <w:szCs w:val="24"/>
        </w:rPr>
        <w:t>NĪ nodaļai</w:t>
      </w:r>
      <w:r w:rsidRPr="00B654E1">
        <w:rPr>
          <w:rFonts w:ascii="Times New Roman" w:hAnsi="Times New Roman" w:cs="Times New Roman"/>
          <w:sz w:val="24"/>
          <w:szCs w:val="24"/>
        </w:rPr>
        <w:t xml:space="preserve"> ir tiesības piedāvāt slēgt nomas līgumu pretendentam, kurš ir piedāvājis nākamo augstāko nomas maksu. Pārvalde 10 darbdienu laikā pēc minētā piedāvājuma nosūtīšanas nodrošina attiecīgās informācijas publicēšanu </w:t>
      </w:r>
      <w:r w:rsidR="0072473F">
        <w:rPr>
          <w:rFonts w:ascii="Times New Roman" w:hAnsi="Times New Roman" w:cs="Times New Roman"/>
          <w:sz w:val="24"/>
          <w:szCs w:val="24"/>
        </w:rPr>
        <w:t>pašvaldības mājaslapā</w:t>
      </w:r>
      <w:r w:rsidRPr="00B654E1">
        <w:rPr>
          <w:rFonts w:ascii="Times New Roman" w:hAnsi="Times New Roman" w:cs="Times New Roman"/>
          <w:sz w:val="24"/>
          <w:szCs w:val="24"/>
        </w:rPr>
        <w:t>.</w:t>
      </w:r>
    </w:p>
    <w:p w14:paraId="27615BB4" w14:textId="7069BEEE" w:rsidR="0072473F" w:rsidRPr="00B654E1" w:rsidRDefault="0072473F" w:rsidP="0072473F">
      <w:pPr>
        <w:pStyle w:val="Sarakstarindkopa"/>
        <w:numPr>
          <w:ilvl w:val="0"/>
          <w:numId w:val="7"/>
        </w:numPr>
        <w:jc w:val="both"/>
        <w:rPr>
          <w:rFonts w:ascii="Times New Roman" w:hAnsi="Times New Roman" w:cs="Times New Roman"/>
          <w:sz w:val="24"/>
          <w:szCs w:val="24"/>
        </w:rPr>
      </w:pPr>
      <w:r w:rsidRPr="00B654E1">
        <w:rPr>
          <w:rFonts w:ascii="Times New Roman" w:hAnsi="Times New Roman" w:cs="Times New Roman"/>
          <w:sz w:val="24"/>
          <w:szCs w:val="24"/>
        </w:rPr>
        <w:t>Pretendents, kurš piedāvājis nākamo augstāko nomas maksu, atbildi uz  piedāvājumu sniedz 10 darbdienu laikā pēc tā saņemšanas dienas. Ja pretendents piekrīt parakstīt nomas līgumu par paša nosolīto augstāko nomas maksu, viņš paraksta nomas līgumu saskaņotā saprātīgā termiņā, kas nav garāks par 15 darbdienām no nomas līguma projekta nosūtīšanas dienas. Ja iepriekš minētajā termiņā pretendents līgumu neparaksta vai rakstiski nepaziņo par atteikumu slēgt nomas līgumu, ir uzskatāms, ka pretendents no nomas līguma slēgšanas ir atteicies, un rīkojama jauna nomas tiesību izsole.</w:t>
      </w:r>
    </w:p>
    <w:p w14:paraId="5D07C827" w14:textId="77777777" w:rsidR="009550BB" w:rsidRDefault="009550BB" w:rsidP="001632C4">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Abpusēji parakstītu līgumu Pārvalde nodod NĪ nodaļai glabāšanā.</w:t>
      </w:r>
    </w:p>
    <w:p w14:paraId="0E96701D" w14:textId="77777777" w:rsidR="00CB3B92" w:rsidRDefault="009550BB" w:rsidP="00CB3B9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10 (desmit) darbdienu laikā no līguma spēkā stāšanās dienas nodrošina informācijas publicēšanu pašvaldības mājaslapā, kā arī nodod informāciju </w:t>
      </w:r>
      <w:r w:rsidRPr="00511877">
        <w:rPr>
          <w:rFonts w:ascii="Times New Roman" w:hAnsi="Times New Roman" w:cs="Times New Roman"/>
          <w:sz w:val="24"/>
          <w:szCs w:val="24"/>
        </w:rPr>
        <w:t>datu piesaist</w:t>
      </w:r>
      <w:r>
        <w:rPr>
          <w:rFonts w:ascii="Times New Roman" w:hAnsi="Times New Roman" w:cs="Times New Roman"/>
          <w:sz w:val="24"/>
          <w:szCs w:val="24"/>
        </w:rPr>
        <w:t>ei vietai Ģ</w:t>
      </w:r>
      <w:r w:rsidRPr="00A65572">
        <w:rPr>
          <w:rFonts w:ascii="Times New Roman" w:hAnsi="Times New Roman" w:cs="Times New Roman"/>
          <w:sz w:val="24"/>
          <w:szCs w:val="24"/>
        </w:rPr>
        <w:t xml:space="preserve">eogrāfiskās </w:t>
      </w:r>
      <w:r>
        <w:rPr>
          <w:rFonts w:ascii="Times New Roman" w:hAnsi="Times New Roman" w:cs="Times New Roman"/>
          <w:sz w:val="24"/>
          <w:szCs w:val="24"/>
        </w:rPr>
        <w:t>informācijas sistēmā.</w:t>
      </w:r>
    </w:p>
    <w:p w14:paraId="0EF6B831" w14:textId="77777777" w:rsidR="008D483A" w:rsidRDefault="008D483A" w:rsidP="00A24D2B">
      <w:pPr>
        <w:pStyle w:val="Sarakstarindkopa"/>
        <w:jc w:val="center"/>
        <w:rPr>
          <w:rFonts w:ascii="Times New Roman" w:hAnsi="Times New Roman" w:cs="Times New Roman"/>
          <w:sz w:val="24"/>
          <w:szCs w:val="24"/>
        </w:rPr>
      </w:pPr>
    </w:p>
    <w:p w14:paraId="2A04F975" w14:textId="77777777" w:rsidR="00A24D2B" w:rsidRPr="00A24D2B" w:rsidRDefault="00A24D2B" w:rsidP="00A24D2B">
      <w:pPr>
        <w:pStyle w:val="Sarakstarindkopa"/>
        <w:jc w:val="center"/>
        <w:rPr>
          <w:rFonts w:ascii="Times New Roman" w:hAnsi="Times New Roman" w:cs="Times New Roman"/>
          <w:b/>
          <w:bCs/>
          <w:sz w:val="24"/>
          <w:szCs w:val="24"/>
        </w:rPr>
      </w:pPr>
      <w:r w:rsidRPr="00A24D2B">
        <w:rPr>
          <w:rFonts w:ascii="Times New Roman" w:hAnsi="Times New Roman" w:cs="Times New Roman"/>
          <w:b/>
          <w:bCs/>
          <w:sz w:val="24"/>
          <w:szCs w:val="24"/>
        </w:rPr>
        <w:t>V. Nomas līgumu termiņi</w:t>
      </w:r>
    </w:p>
    <w:p w14:paraId="1BE2C630" w14:textId="77777777" w:rsidR="00A24D2B" w:rsidRPr="00176CE2" w:rsidRDefault="00A24D2B" w:rsidP="004D253B">
      <w:pPr>
        <w:pStyle w:val="Sarakstarindkopa"/>
        <w:rPr>
          <w:rFonts w:ascii="Times New Roman" w:hAnsi="Times New Roman" w:cs="Times New Roman"/>
          <w:sz w:val="24"/>
          <w:szCs w:val="24"/>
        </w:rPr>
      </w:pPr>
    </w:p>
    <w:p w14:paraId="65D9DA41" w14:textId="77777777" w:rsidR="00D220F4" w:rsidRPr="00176CE2" w:rsidRDefault="00D220F4" w:rsidP="00176CE2">
      <w:pPr>
        <w:pStyle w:val="Sarakstarindkopa"/>
        <w:numPr>
          <w:ilvl w:val="0"/>
          <w:numId w:val="7"/>
        </w:numPr>
        <w:jc w:val="both"/>
        <w:rPr>
          <w:rFonts w:ascii="Times New Roman" w:hAnsi="Times New Roman" w:cs="Times New Roman"/>
          <w:sz w:val="24"/>
          <w:szCs w:val="24"/>
        </w:rPr>
      </w:pPr>
      <w:r w:rsidRPr="00EC0287">
        <w:rPr>
          <w:rFonts w:ascii="Times New Roman" w:hAnsi="Times New Roman" w:cs="Times New Roman"/>
          <w:sz w:val="24"/>
          <w:szCs w:val="24"/>
        </w:rPr>
        <w:t xml:space="preserve">Noteikumu </w:t>
      </w:r>
      <w:r w:rsidR="00CB3B92" w:rsidRPr="00EC0287">
        <w:rPr>
          <w:rFonts w:ascii="Times New Roman" w:hAnsi="Times New Roman" w:cs="Times New Roman"/>
          <w:sz w:val="24"/>
          <w:szCs w:val="24"/>
        </w:rPr>
        <w:t>2</w:t>
      </w:r>
      <w:r w:rsidR="002B3C4F">
        <w:rPr>
          <w:rFonts w:ascii="Times New Roman" w:hAnsi="Times New Roman" w:cs="Times New Roman"/>
          <w:sz w:val="24"/>
          <w:szCs w:val="24"/>
        </w:rPr>
        <w:t>1</w:t>
      </w:r>
      <w:r w:rsidR="00CB3B92" w:rsidRPr="00EC0287">
        <w:rPr>
          <w:rFonts w:ascii="Times New Roman" w:hAnsi="Times New Roman" w:cs="Times New Roman"/>
          <w:sz w:val="24"/>
          <w:szCs w:val="24"/>
        </w:rPr>
        <w:t>.1. – 2</w:t>
      </w:r>
      <w:r w:rsidR="002B3C4F">
        <w:rPr>
          <w:rFonts w:ascii="Times New Roman" w:hAnsi="Times New Roman" w:cs="Times New Roman"/>
          <w:sz w:val="24"/>
          <w:szCs w:val="24"/>
        </w:rPr>
        <w:t>1</w:t>
      </w:r>
      <w:r w:rsidR="00CB3B92" w:rsidRPr="00EC0287">
        <w:rPr>
          <w:rFonts w:ascii="Times New Roman" w:hAnsi="Times New Roman" w:cs="Times New Roman"/>
          <w:sz w:val="24"/>
          <w:szCs w:val="24"/>
        </w:rPr>
        <w:t>.</w:t>
      </w:r>
      <w:r w:rsidR="002B3C4F">
        <w:rPr>
          <w:rFonts w:ascii="Times New Roman" w:hAnsi="Times New Roman" w:cs="Times New Roman"/>
          <w:sz w:val="24"/>
          <w:szCs w:val="24"/>
        </w:rPr>
        <w:t>6</w:t>
      </w:r>
      <w:r w:rsidR="00CB3B92" w:rsidRPr="00EC0287">
        <w:rPr>
          <w:rFonts w:ascii="Times New Roman" w:hAnsi="Times New Roman" w:cs="Times New Roman"/>
          <w:sz w:val="24"/>
          <w:szCs w:val="24"/>
        </w:rPr>
        <w:t xml:space="preserve">. </w:t>
      </w:r>
      <w:r w:rsidRPr="00EC0287">
        <w:rPr>
          <w:rFonts w:ascii="Times New Roman" w:hAnsi="Times New Roman" w:cs="Times New Roman"/>
          <w:sz w:val="24"/>
          <w:szCs w:val="24"/>
        </w:rPr>
        <w:t>punktā</w:t>
      </w:r>
      <w:r w:rsidRPr="00176CE2">
        <w:rPr>
          <w:rFonts w:ascii="Times New Roman" w:hAnsi="Times New Roman" w:cs="Times New Roman"/>
          <w:sz w:val="24"/>
          <w:szCs w:val="24"/>
        </w:rPr>
        <w:t xml:space="preserve"> minēto zemesgabalu nomas</w:t>
      </w:r>
      <w:r w:rsidR="00176CE2">
        <w:rPr>
          <w:rFonts w:ascii="Times New Roman" w:hAnsi="Times New Roman" w:cs="Times New Roman"/>
          <w:sz w:val="24"/>
          <w:szCs w:val="24"/>
        </w:rPr>
        <w:t xml:space="preserve"> līgumi slēdzami uz laiku līdz sešiem</w:t>
      </w:r>
      <w:r w:rsidRPr="00176CE2">
        <w:rPr>
          <w:rFonts w:ascii="Times New Roman" w:hAnsi="Times New Roman" w:cs="Times New Roman"/>
          <w:sz w:val="24"/>
          <w:szCs w:val="24"/>
        </w:rPr>
        <w:t xml:space="preserve"> gadiem.</w:t>
      </w:r>
    </w:p>
    <w:p w14:paraId="7196E001" w14:textId="77777777" w:rsidR="00A65572" w:rsidRPr="00176CE2" w:rsidRDefault="00A65572" w:rsidP="00176CE2">
      <w:pPr>
        <w:pStyle w:val="Sarakstarindkopa"/>
        <w:numPr>
          <w:ilvl w:val="0"/>
          <w:numId w:val="7"/>
        </w:numPr>
        <w:jc w:val="both"/>
        <w:rPr>
          <w:rFonts w:ascii="Times New Roman" w:hAnsi="Times New Roman" w:cs="Times New Roman"/>
          <w:sz w:val="24"/>
          <w:szCs w:val="24"/>
        </w:rPr>
      </w:pPr>
      <w:r w:rsidRPr="00176CE2">
        <w:rPr>
          <w:rFonts w:ascii="Times New Roman" w:hAnsi="Times New Roman" w:cs="Times New Roman"/>
          <w:sz w:val="24"/>
          <w:szCs w:val="24"/>
        </w:rPr>
        <w:t xml:space="preserve">Nomas līgums par apbūvēta zemesgabala nomu šo </w:t>
      </w:r>
      <w:r w:rsidRPr="00EC0287">
        <w:rPr>
          <w:rFonts w:ascii="Times New Roman" w:hAnsi="Times New Roman" w:cs="Times New Roman"/>
          <w:sz w:val="24"/>
          <w:szCs w:val="24"/>
        </w:rPr>
        <w:t xml:space="preserve">noteikumu </w:t>
      </w:r>
      <w:r w:rsidR="00CB3B92" w:rsidRPr="00EC0287">
        <w:rPr>
          <w:rFonts w:ascii="Times New Roman" w:hAnsi="Times New Roman" w:cs="Times New Roman"/>
          <w:sz w:val="24"/>
          <w:szCs w:val="24"/>
        </w:rPr>
        <w:t>26</w:t>
      </w:r>
      <w:r w:rsidRPr="00EC0287">
        <w:rPr>
          <w:rFonts w:ascii="Times New Roman" w:hAnsi="Times New Roman" w:cs="Times New Roman"/>
          <w:sz w:val="24"/>
          <w:szCs w:val="24"/>
        </w:rPr>
        <w:t>.punktā</w:t>
      </w:r>
      <w:r w:rsidRPr="00176CE2">
        <w:rPr>
          <w:rFonts w:ascii="Times New Roman" w:hAnsi="Times New Roman" w:cs="Times New Roman"/>
          <w:sz w:val="24"/>
          <w:szCs w:val="24"/>
        </w:rPr>
        <w:t xml:space="preserve"> paredzētajā kārtībā slēdzams uz laiku līdz </w:t>
      </w:r>
      <w:r w:rsidR="002B3C4F">
        <w:rPr>
          <w:rFonts w:ascii="Times New Roman" w:hAnsi="Times New Roman" w:cs="Times New Roman"/>
          <w:sz w:val="24"/>
          <w:szCs w:val="24"/>
        </w:rPr>
        <w:t>30</w:t>
      </w:r>
      <w:r w:rsidRPr="00176CE2">
        <w:rPr>
          <w:rFonts w:ascii="Times New Roman" w:hAnsi="Times New Roman" w:cs="Times New Roman"/>
          <w:sz w:val="24"/>
          <w:szCs w:val="24"/>
        </w:rPr>
        <w:t xml:space="preserve"> gadiem.</w:t>
      </w:r>
    </w:p>
    <w:p w14:paraId="441C71E3" w14:textId="77777777" w:rsidR="00A65572" w:rsidRPr="00176CE2" w:rsidRDefault="00A65572" w:rsidP="00176CE2">
      <w:pPr>
        <w:pStyle w:val="Sarakstarindkopa"/>
        <w:numPr>
          <w:ilvl w:val="0"/>
          <w:numId w:val="7"/>
        </w:numPr>
        <w:jc w:val="both"/>
        <w:rPr>
          <w:rFonts w:ascii="Times New Roman" w:hAnsi="Times New Roman" w:cs="Times New Roman"/>
          <w:sz w:val="24"/>
          <w:szCs w:val="24"/>
        </w:rPr>
      </w:pPr>
      <w:r w:rsidRPr="00176CE2">
        <w:rPr>
          <w:rFonts w:ascii="Times New Roman" w:hAnsi="Times New Roman" w:cs="Times New Roman"/>
          <w:sz w:val="24"/>
          <w:szCs w:val="24"/>
        </w:rPr>
        <w:t>Neapbūvēta zemesgabala nomas līgums šo noteikumu IV. nodaļā paredzētajā kārtībā slēdzams uz laiku līdz 12 gadiem.</w:t>
      </w:r>
    </w:p>
    <w:p w14:paraId="4DA9F617" w14:textId="00F99777" w:rsidR="00112CC3" w:rsidRPr="00803BAD" w:rsidRDefault="00803BAD" w:rsidP="00803BAD">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sadarbībā ar </w:t>
      </w:r>
      <w:r w:rsidR="00176CE2" w:rsidRPr="00A65572">
        <w:rPr>
          <w:rFonts w:ascii="Times New Roman" w:hAnsi="Times New Roman" w:cs="Times New Roman"/>
          <w:sz w:val="24"/>
          <w:szCs w:val="24"/>
        </w:rPr>
        <w:t>Pārvald</w:t>
      </w:r>
      <w:r>
        <w:rPr>
          <w:rFonts w:ascii="Times New Roman" w:hAnsi="Times New Roman" w:cs="Times New Roman"/>
          <w:sz w:val="24"/>
          <w:szCs w:val="24"/>
        </w:rPr>
        <w:t>i</w:t>
      </w:r>
      <w:r w:rsidR="00176CE2" w:rsidRPr="00A65572">
        <w:rPr>
          <w:rFonts w:ascii="Times New Roman" w:hAnsi="Times New Roman" w:cs="Times New Roman"/>
          <w:sz w:val="24"/>
          <w:szCs w:val="24"/>
        </w:rPr>
        <w:t xml:space="preserve">, izvērtējot lietderības apsvērumus, var pieņemt lēmumu pagarināt zemesgabala nomas līguma termiņu (nerīkojot izsoli). Nomas līguma termiņu var </w:t>
      </w:r>
      <w:r w:rsidR="00176CE2" w:rsidRPr="00A65572">
        <w:rPr>
          <w:rFonts w:ascii="Times New Roman" w:hAnsi="Times New Roman" w:cs="Times New Roman"/>
          <w:sz w:val="24"/>
          <w:szCs w:val="24"/>
        </w:rPr>
        <w:lastRenderedPageBreak/>
        <w:t xml:space="preserve">pagarināt, ievērojot nosacījumu, ka </w:t>
      </w:r>
      <w:r w:rsidR="008D483A">
        <w:rPr>
          <w:rFonts w:ascii="Times New Roman" w:hAnsi="Times New Roman" w:cs="Times New Roman"/>
          <w:sz w:val="24"/>
          <w:szCs w:val="24"/>
        </w:rPr>
        <w:t>viens pagarinājuma termiņš nedrīkst pārsn</w:t>
      </w:r>
      <w:r w:rsidR="000B159F">
        <w:rPr>
          <w:rFonts w:ascii="Times New Roman" w:hAnsi="Times New Roman" w:cs="Times New Roman"/>
          <w:sz w:val="24"/>
          <w:szCs w:val="24"/>
        </w:rPr>
        <w:t>iegt nomas līguma pamattermiņu</w:t>
      </w:r>
      <w:r w:rsidR="008D483A">
        <w:rPr>
          <w:rFonts w:ascii="Times New Roman" w:hAnsi="Times New Roman" w:cs="Times New Roman"/>
          <w:sz w:val="24"/>
          <w:szCs w:val="24"/>
        </w:rPr>
        <w:t xml:space="preserve">, un </w:t>
      </w:r>
      <w:r w:rsidR="00176CE2" w:rsidRPr="00A65572">
        <w:rPr>
          <w:rFonts w:ascii="Times New Roman" w:hAnsi="Times New Roman" w:cs="Times New Roman"/>
          <w:sz w:val="24"/>
          <w:szCs w:val="24"/>
        </w:rPr>
        <w:t xml:space="preserve">nomas līguma kopējais termiņš nedrīkst pārsniegt Publiskas personas finanšu līdzekļu un mantas izšķērdēšanas novēršanas likumā noteikto </w:t>
      </w:r>
      <w:r w:rsidR="00176CE2">
        <w:rPr>
          <w:rFonts w:ascii="Times New Roman" w:hAnsi="Times New Roman" w:cs="Times New Roman"/>
          <w:sz w:val="24"/>
          <w:szCs w:val="24"/>
        </w:rPr>
        <w:t>maksimālo nomas līguma termiņu.</w:t>
      </w:r>
    </w:p>
    <w:p w14:paraId="0C52A6C0" w14:textId="77777777" w:rsidR="00A24D2B" w:rsidRPr="00D220F4" w:rsidRDefault="00A24D2B" w:rsidP="00A24D2B">
      <w:pPr>
        <w:jc w:val="center"/>
        <w:rPr>
          <w:rFonts w:cs="Times New Roman"/>
          <w:b/>
          <w:bCs/>
          <w:sz w:val="24"/>
          <w:szCs w:val="24"/>
          <w:lang w:val="lv-LV"/>
        </w:rPr>
      </w:pPr>
      <w:r w:rsidRPr="00D220F4">
        <w:rPr>
          <w:rFonts w:cs="Times New Roman"/>
          <w:b/>
          <w:bCs/>
          <w:sz w:val="24"/>
          <w:szCs w:val="24"/>
          <w:lang w:val="lv-LV"/>
        </w:rPr>
        <w:t>VI. Nomas līgumu administrēšanas kārtība</w:t>
      </w:r>
    </w:p>
    <w:p w14:paraId="59D3D7C9" w14:textId="77777777" w:rsidR="00A24D2B" w:rsidRPr="00A24D2B" w:rsidRDefault="00A24D2B" w:rsidP="00A24D2B">
      <w:pPr>
        <w:pStyle w:val="Sarakstarindkopa"/>
        <w:ind w:left="360"/>
        <w:jc w:val="both"/>
        <w:rPr>
          <w:rFonts w:ascii="Times New Roman" w:hAnsi="Times New Roman" w:cs="Times New Roman"/>
          <w:sz w:val="24"/>
          <w:szCs w:val="24"/>
          <w:lang w:val="en-US"/>
        </w:rPr>
      </w:pPr>
    </w:p>
    <w:p w14:paraId="2F0A112A" w14:textId="65DB2E16" w:rsidR="004D253B"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w:t>
      </w:r>
      <w:r w:rsidR="004B622E">
        <w:rPr>
          <w:rFonts w:ascii="Times New Roman" w:hAnsi="Times New Roman" w:cs="Times New Roman"/>
          <w:sz w:val="24"/>
          <w:szCs w:val="24"/>
        </w:rPr>
        <w:t>gabalu</w:t>
      </w:r>
      <w:r>
        <w:rPr>
          <w:rFonts w:ascii="Times New Roman" w:hAnsi="Times New Roman" w:cs="Times New Roman"/>
          <w:sz w:val="24"/>
          <w:szCs w:val="24"/>
        </w:rPr>
        <w:t xml:space="preserve"> nomas līgumu administrēšana ir pasākumu kopums, ko realizē </w:t>
      </w:r>
      <w:r w:rsidR="00803BAD">
        <w:rPr>
          <w:rFonts w:ascii="Times New Roman" w:hAnsi="Times New Roman" w:cs="Times New Roman"/>
          <w:sz w:val="24"/>
          <w:szCs w:val="24"/>
        </w:rPr>
        <w:t>NĪ nodaļa</w:t>
      </w:r>
      <w:r>
        <w:rPr>
          <w:rFonts w:ascii="Times New Roman" w:hAnsi="Times New Roman" w:cs="Times New Roman"/>
          <w:sz w:val="24"/>
          <w:szCs w:val="24"/>
        </w:rPr>
        <w:t xml:space="preserve"> sadarbībā ar </w:t>
      </w:r>
      <w:r w:rsidR="00803BAD">
        <w:rPr>
          <w:rFonts w:ascii="Times New Roman" w:hAnsi="Times New Roman" w:cs="Times New Roman"/>
          <w:sz w:val="24"/>
          <w:szCs w:val="24"/>
        </w:rPr>
        <w:t>Pārvaldi</w:t>
      </w:r>
      <w:r>
        <w:rPr>
          <w:rFonts w:ascii="Times New Roman" w:hAnsi="Times New Roman" w:cs="Times New Roman"/>
          <w:sz w:val="24"/>
          <w:szCs w:val="24"/>
        </w:rPr>
        <w:t>, kur</w:t>
      </w:r>
      <w:r w:rsidR="006513CD">
        <w:rPr>
          <w:rFonts w:ascii="Times New Roman" w:hAnsi="Times New Roman" w:cs="Times New Roman"/>
          <w:sz w:val="24"/>
          <w:szCs w:val="24"/>
        </w:rPr>
        <w:t>u</w:t>
      </w:r>
      <w:r>
        <w:rPr>
          <w:rFonts w:ascii="Times New Roman" w:hAnsi="Times New Roman" w:cs="Times New Roman"/>
          <w:sz w:val="24"/>
          <w:szCs w:val="24"/>
        </w:rPr>
        <w:t xml:space="preserve"> uzdevums ir kontrolēt nomnieka darbības iznomātajā zemesgabalā, nodrošinot zemesgabala nomas līguma saistību izpildi.</w:t>
      </w:r>
    </w:p>
    <w:p w14:paraId="30413540" w14:textId="77777777" w:rsidR="004D253B"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Zemesgabala nomas līguma administrēšana ietver:</w:t>
      </w:r>
    </w:p>
    <w:p w14:paraId="50A4AC8B" w14:textId="77777777" w:rsidR="00263CDA" w:rsidRDefault="00796E36"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NĪ nodaļa veic </w:t>
      </w:r>
      <w:r w:rsidR="00263CDA">
        <w:rPr>
          <w:rFonts w:ascii="Times New Roman" w:hAnsi="Times New Roman" w:cs="Times New Roman"/>
          <w:sz w:val="24"/>
          <w:szCs w:val="24"/>
        </w:rPr>
        <w:t xml:space="preserve">nomnieka maksājumu saistību pildīšanas pārraudzību reizi </w:t>
      </w:r>
      <w:r w:rsidR="002B3C4F">
        <w:rPr>
          <w:rFonts w:ascii="Times New Roman" w:hAnsi="Times New Roman" w:cs="Times New Roman"/>
          <w:sz w:val="24"/>
          <w:szCs w:val="24"/>
        </w:rPr>
        <w:t>12</w:t>
      </w:r>
      <w:r w:rsidR="00263CDA">
        <w:rPr>
          <w:rFonts w:ascii="Times New Roman" w:hAnsi="Times New Roman" w:cs="Times New Roman"/>
          <w:sz w:val="24"/>
          <w:szCs w:val="24"/>
        </w:rPr>
        <w:t xml:space="preserve"> </w:t>
      </w:r>
      <w:r w:rsidR="00FB6E9D">
        <w:rPr>
          <w:rFonts w:ascii="Times New Roman" w:hAnsi="Times New Roman" w:cs="Times New Roman"/>
          <w:sz w:val="24"/>
          <w:szCs w:val="24"/>
        </w:rPr>
        <w:t>(</w:t>
      </w:r>
      <w:r w:rsidR="002B3C4F">
        <w:rPr>
          <w:rFonts w:ascii="Times New Roman" w:hAnsi="Times New Roman" w:cs="Times New Roman"/>
          <w:sz w:val="24"/>
          <w:szCs w:val="24"/>
        </w:rPr>
        <w:t>divpadsmit</w:t>
      </w:r>
      <w:r w:rsidR="00FB6E9D">
        <w:rPr>
          <w:rFonts w:ascii="Times New Roman" w:hAnsi="Times New Roman" w:cs="Times New Roman"/>
          <w:sz w:val="24"/>
          <w:szCs w:val="24"/>
        </w:rPr>
        <w:t xml:space="preserve">) </w:t>
      </w:r>
      <w:r w:rsidR="00263CDA">
        <w:rPr>
          <w:rFonts w:ascii="Times New Roman" w:hAnsi="Times New Roman" w:cs="Times New Roman"/>
          <w:sz w:val="24"/>
          <w:szCs w:val="24"/>
        </w:rPr>
        <w:t>mēnešos pēc Finanšu nodaļas iesniegtās informācijas;</w:t>
      </w:r>
    </w:p>
    <w:p w14:paraId="587C3799" w14:textId="77777777" w:rsidR="004D253B" w:rsidRDefault="004D253B"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ne retāk kā vienu reizi gadā </w:t>
      </w:r>
      <w:r w:rsidRPr="00D220F4">
        <w:rPr>
          <w:rFonts w:ascii="Times New Roman" w:hAnsi="Times New Roman" w:cs="Times New Roman"/>
          <w:sz w:val="24"/>
          <w:szCs w:val="24"/>
        </w:rPr>
        <w:t>Pārvalde</w:t>
      </w:r>
      <w:r w:rsidR="002B3C4F">
        <w:rPr>
          <w:rFonts w:ascii="Times New Roman" w:hAnsi="Times New Roman" w:cs="Times New Roman"/>
          <w:sz w:val="24"/>
          <w:szCs w:val="24"/>
        </w:rPr>
        <w:t xml:space="preserve"> </w:t>
      </w:r>
      <w:r w:rsidR="006513CD" w:rsidRPr="00D220F4">
        <w:rPr>
          <w:rFonts w:ascii="Times New Roman" w:hAnsi="Times New Roman" w:cs="Times New Roman"/>
          <w:sz w:val="24"/>
          <w:szCs w:val="24"/>
        </w:rPr>
        <w:t xml:space="preserve">pārbauda </w:t>
      </w:r>
      <w:r w:rsidR="006513CD">
        <w:rPr>
          <w:rFonts w:ascii="Times New Roman" w:hAnsi="Times New Roman" w:cs="Times New Roman"/>
          <w:sz w:val="24"/>
          <w:szCs w:val="24"/>
        </w:rPr>
        <w:t>Lauku atbalsta dienestā pieejamos datus, lai pārliecinātos par iznomāto zemesgabalu stāvo</w:t>
      </w:r>
      <w:r w:rsidR="00703C51">
        <w:rPr>
          <w:rFonts w:ascii="Times New Roman" w:hAnsi="Times New Roman" w:cs="Times New Roman"/>
          <w:sz w:val="24"/>
          <w:szCs w:val="24"/>
        </w:rPr>
        <w:t xml:space="preserve">kli, kā arī </w:t>
      </w:r>
      <w:r>
        <w:rPr>
          <w:rFonts w:ascii="Times New Roman" w:hAnsi="Times New Roman" w:cs="Times New Roman"/>
          <w:sz w:val="24"/>
          <w:szCs w:val="24"/>
        </w:rPr>
        <w:t>apseko iznomātos zemesgabalus dabā;</w:t>
      </w:r>
    </w:p>
    <w:p w14:paraId="306DC006" w14:textId="7258C341" w:rsidR="004D253B" w:rsidRPr="00263CDA" w:rsidRDefault="00263CDA" w:rsidP="00176CE2">
      <w:pPr>
        <w:pStyle w:val="Sarakstarindkopa"/>
        <w:numPr>
          <w:ilvl w:val="1"/>
          <w:numId w:val="7"/>
        </w:numPr>
        <w:jc w:val="both"/>
        <w:rPr>
          <w:rFonts w:ascii="Times New Roman" w:hAnsi="Times New Roman" w:cs="Times New Roman"/>
          <w:sz w:val="24"/>
          <w:szCs w:val="24"/>
        </w:rPr>
      </w:pPr>
      <w:r>
        <w:rPr>
          <w:rFonts w:ascii="Times New Roman" w:hAnsi="Times New Roman" w:cs="Times New Roman"/>
          <w:sz w:val="24"/>
          <w:szCs w:val="24"/>
        </w:rPr>
        <w:t>j</w:t>
      </w:r>
      <w:r w:rsidR="004D253B">
        <w:rPr>
          <w:rFonts w:ascii="Times New Roman" w:hAnsi="Times New Roman" w:cs="Times New Roman"/>
          <w:sz w:val="24"/>
          <w:szCs w:val="24"/>
        </w:rPr>
        <w:t>a</w:t>
      </w:r>
      <w:r>
        <w:rPr>
          <w:rFonts w:ascii="Times New Roman" w:hAnsi="Times New Roman" w:cs="Times New Roman"/>
          <w:sz w:val="24"/>
          <w:szCs w:val="24"/>
        </w:rPr>
        <w:t xml:space="preserve"> </w:t>
      </w:r>
      <w:r w:rsidRPr="00EC0287">
        <w:rPr>
          <w:rFonts w:ascii="Times New Roman" w:hAnsi="Times New Roman" w:cs="Times New Roman"/>
          <w:sz w:val="24"/>
          <w:szCs w:val="24"/>
        </w:rPr>
        <w:t xml:space="preserve">veicot </w:t>
      </w:r>
      <w:r w:rsidR="00176CE2" w:rsidRPr="00EC0287">
        <w:rPr>
          <w:rFonts w:ascii="Times New Roman" w:hAnsi="Times New Roman" w:cs="Times New Roman"/>
          <w:sz w:val="24"/>
          <w:szCs w:val="24"/>
        </w:rPr>
        <w:t>4</w:t>
      </w:r>
      <w:r w:rsidR="00803BAD">
        <w:rPr>
          <w:rFonts w:ascii="Times New Roman" w:hAnsi="Times New Roman" w:cs="Times New Roman"/>
          <w:sz w:val="24"/>
          <w:szCs w:val="24"/>
        </w:rPr>
        <w:t>1</w:t>
      </w:r>
      <w:r w:rsidR="00FB6E9D" w:rsidRPr="00EC0287">
        <w:rPr>
          <w:rFonts w:ascii="Times New Roman" w:hAnsi="Times New Roman" w:cs="Times New Roman"/>
          <w:sz w:val="24"/>
          <w:szCs w:val="24"/>
        </w:rPr>
        <w:t>.2</w:t>
      </w:r>
      <w:r w:rsidRPr="00EC0287">
        <w:rPr>
          <w:rFonts w:ascii="Times New Roman" w:hAnsi="Times New Roman" w:cs="Times New Roman"/>
          <w:sz w:val="24"/>
          <w:szCs w:val="24"/>
        </w:rPr>
        <w:t>.punktā minētās darbības Pārvalde</w:t>
      </w:r>
      <w:r w:rsidR="002B3C4F">
        <w:rPr>
          <w:rFonts w:ascii="Times New Roman" w:hAnsi="Times New Roman" w:cs="Times New Roman"/>
          <w:sz w:val="24"/>
          <w:szCs w:val="24"/>
        </w:rPr>
        <w:t xml:space="preserve"> </w:t>
      </w:r>
      <w:r w:rsidR="004D253B" w:rsidRPr="00EC0287">
        <w:rPr>
          <w:rFonts w:ascii="Times New Roman" w:hAnsi="Times New Roman" w:cs="Times New Roman"/>
          <w:sz w:val="24"/>
          <w:szCs w:val="24"/>
        </w:rPr>
        <w:t>konstatē</w:t>
      </w:r>
      <w:r w:rsidRPr="00EC0287">
        <w:rPr>
          <w:rFonts w:ascii="Times New Roman" w:hAnsi="Times New Roman" w:cs="Times New Roman"/>
          <w:sz w:val="24"/>
          <w:szCs w:val="24"/>
        </w:rPr>
        <w:t>, ka nomnieks ir pārkāpis Līguma</w:t>
      </w:r>
      <w:r>
        <w:rPr>
          <w:rFonts w:ascii="Times New Roman" w:hAnsi="Times New Roman" w:cs="Times New Roman"/>
          <w:sz w:val="24"/>
          <w:szCs w:val="24"/>
        </w:rPr>
        <w:t xml:space="preserve"> noteikumus</w:t>
      </w:r>
      <w:r w:rsidR="004D253B">
        <w:rPr>
          <w:rFonts w:ascii="Times New Roman" w:hAnsi="Times New Roman" w:cs="Times New Roman"/>
          <w:sz w:val="24"/>
          <w:szCs w:val="24"/>
        </w:rPr>
        <w:t xml:space="preserve">, </w:t>
      </w:r>
      <w:r>
        <w:rPr>
          <w:rFonts w:ascii="Times New Roman" w:hAnsi="Times New Roman" w:cs="Times New Roman"/>
          <w:sz w:val="24"/>
          <w:szCs w:val="24"/>
        </w:rPr>
        <w:t>Pārvaldes</w:t>
      </w:r>
      <w:r w:rsidR="004D253B" w:rsidRPr="00EE6392">
        <w:rPr>
          <w:rFonts w:ascii="Times New Roman" w:hAnsi="Times New Roman" w:cs="Times New Roman"/>
          <w:sz w:val="24"/>
          <w:szCs w:val="24"/>
        </w:rPr>
        <w:t xml:space="preserve"> vadītājs</w:t>
      </w:r>
      <w:r w:rsidR="004D253B">
        <w:rPr>
          <w:rFonts w:ascii="Times New Roman" w:hAnsi="Times New Roman" w:cs="Times New Roman"/>
          <w:sz w:val="24"/>
          <w:szCs w:val="24"/>
        </w:rPr>
        <w:t xml:space="preserve"> </w:t>
      </w:r>
      <w:r>
        <w:rPr>
          <w:rFonts w:ascii="Times New Roman" w:hAnsi="Times New Roman" w:cs="Times New Roman"/>
          <w:sz w:val="24"/>
          <w:szCs w:val="24"/>
        </w:rPr>
        <w:t xml:space="preserve">sagatavo par to apsekošanas aktu </w:t>
      </w:r>
      <w:r w:rsidRPr="00EC0287">
        <w:rPr>
          <w:rFonts w:ascii="Times New Roman" w:hAnsi="Times New Roman" w:cs="Times New Roman"/>
          <w:sz w:val="24"/>
          <w:szCs w:val="24"/>
        </w:rPr>
        <w:t>(</w:t>
      </w:r>
      <w:r w:rsidR="00EC0287" w:rsidRPr="00EC0287">
        <w:rPr>
          <w:rFonts w:ascii="Times New Roman" w:hAnsi="Times New Roman" w:cs="Times New Roman"/>
          <w:sz w:val="24"/>
          <w:szCs w:val="24"/>
        </w:rPr>
        <w:t>7</w:t>
      </w:r>
      <w:r w:rsidRPr="00EC0287">
        <w:rPr>
          <w:rFonts w:ascii="Times New Roman" w:hAnsi="Times New Roman" w:cs="Times New Roman"/>
          <w:sz w:val="24"/>
          <w:szCs w:val="24"/>
        </w:rPr>
        <w:t xml:space="preserve">.pielikums) un </w:t>
      </w:r>
      <w:r w:rsidR="004D253B" w:rsidRPr="00EC0287">
        <w:rPr>
          <w:rFonts w:ascii="Times New Roman" w:hAnsi="Times New Roman" w:cs="Times New Roman"/>
          <w:sz w:val="24"/>
          <w:szCs w:val="24"/>
        </w:rPr>
        <w:t>sadarbībā ar</w:t>
      </w:r>
      <w:r w:rsidR="00796E36" w:rsidRPr="00EC0287">
        <w:rPr>
          <w:rFonts w:ascii="Times New Roman" w:hAnsi="Times New Roman" w:cs="Times New Roman"/>
          <w:sz w:val="24"/>
          <w:szCs w:val="24"/>
        </w:rPr>
        <w:t xml:space="preserve"> NĪ nodaļu un</w:t>
      </w:r>
      <w:r w:rsidR="004D253B" w:rsidRPr="00EC0287">
        <w:rPr>
          <w:rFonts w:ascii="Times New Roman" w:hAnsi="Times New Roman" w:cs="Times New Roman"/>
          <w:sz w:val="24"/>
          <w:szCs w:val="24"/>
        </w:rPr>
        <w:t xml:space="preserve"> Juridisko </w:t>
      </w:r>
      <w:r w:rsidRPr="00EC0287">
        <w:rPr>
          <w:rFonts w:ascii="Times New Roman" w:hAnsi="Times New Roman" w:cs="Times New Roman"/>
          <w:sz w:val="24"/>
          <w:szCs w:val="24"/>
        </w:rPr>
        <w:t>no</w:t>
      </w:r>
      <w:r w:rsidR="004D253B" w:rsidRPr="00EC0287">
        <w:rPr>
          <w:rFonts w:ascii="Times New Roman" w:hAnsi="Times New Roman" w:cs="Times New Roman"/>
          <w:sz w:val="24"/>
          <w:szCs w:val="24"/>
        </w:rPr>
        <w:t xml:space="preserve">daļu veic </w:t>
      </w:r>
      <w:r w:rsidRPr="00EC0287">
        <w:rPr>
          <w:rFonts w:ascii="Times New Roman" w:hAnsi="Times New Roman" w:cs="Times New Roman"/>
          <w:sz w:val="24"/>
          <w:szCs w:val="24"/>
        </w:rPr>
        <w:t>zemesgabala</w:t>
      </w:r>
      <w:r w:rsidR="004D253B" w:rsidRPr="00EC0287">
        <w:rPr>
          <w:rFonts w:ascii="Times New Roman" w:hAnsi="Times New Roman" w:cs="Times New Roman"/>
          <w:sz w:val="24"/>
          <w:szCs w:val="24"/>
        </w:rPr>
        <w:t xml:space="preserve"> nomas</w:t>
      </w:r>
      <w:r w:rsidR="004D253B">
        <w:rPr>
          <w:rFonts w:ascii="Times New Roman" w:hAnsi="Times New Roman" w:cs="Times New Roman"/>
          <w:sz w:val="24"/>
          <w:szCs w:val="24"/>
        </w:rPr>
        <w:t xml:space="preserve"> </w:t>
      </w:r>
      <w:r w:rsidR="004D253B" w:rsidRPr="00263CDA">
        <w:rPr>
          <w:rFonts w:ascii="Times New Roman" w:hAnsi="Times New Roman" w:cs="Times New Roman"/>
          <w:sz w:val="24"/>
          <w:szCs w:val="24"/>
        </w:rPr>
        <w:t>līgumā noteiktos iznomātāja pasākumus pārkāpuma novēršanai.</w:t>
      </w:r>
    </w:p>
    <w:p w14:paraId="7D6C7F0B" w14:textId="77777777" w:rsidR="00796E36" w:rsidRPr="00303DEC" w:rsidRDefault="00303DEC" w:rsidP="00303DEC">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Ja</w:t>
      </w:r>
      <w:r w:rsidR="008D483A">
        <w:rPr>
          <w:rFonts w:ascii="Times New Roman" w:hAnsi="Times New Roman" w:cs="Times New Roman"/>
          <w:sz w:val="24"/>
          <w:szCs w:val="24"/>
        </w:rPr>
        <w:t xml:space="preserve"> no viena nomas līguma izrietošais nomas maksas </w:t>
      </w:r>
      <w:r>
        <w:rPr>
          <w:rFonts w:ascii="Times New Roman" w:hAnsi="Times New Roman" w:cs="Times New Roman"/>
          <w:sz w:val="24"/>
          <w:szCs w:val="24"/>
        </w:rPr>
        <w:t>kavējums</w:t>
      </w:r>
      <w:r w:rsidR="008D483A">
        <w:rPr>
          <w:rFonts w:ascii="Times New Roman" w:hAnsi="Times New Roman" w:cs="Times New Roman"/>
          <w:sz w:val="24"/>
          <w:szCs w:val="24"/>
        </w:rPr>
        <w:t xml:space="preserve"> </w:t>
      </w:r>
      <w:r w:rsidR="008D483A" w:rsidRPr="00303DEC">
        <w:rPr>
          <w:rFonts w:ascii="Times New Roman" w:hAnsi="Times New Roman" w:cs="Times New Roman"/>
          <w:sz w:val="24"/>
          <w:szCs w:val="24"/>
        </w:rPr>
        <w:t>pārsniedz</w:t>
      </w:r>
      <w:r w:rsidRPr="00303DEC">
        <w:rPr>
          <w:rFonts w:ascii="Times New Roman" w:hAnsi="Times New Roman" w:cs="Times New Roman"/>
          <w:sz w:val="24"/>
          <w:szCs w:val="24"/>
        </w:rPr>
        <w:t xml:space="preserve"> četrus maksājumu termiņus</w:t>
      </w:r>
      <w:r w:rsidR="008D483A" w:rsidRPr="00303DEC">
        <w:rPr>
          <w:rFonts w:ascii="Times New Roman" w:hAnsi="Times New Roman" w:cs="Times New Roman"/>
          <w:sz w:val="24"/>
          <w:szCs w:val="24"/>
        </w:rPr>
        <w:t xml:space="preserve"> </w:t>
      </w:r>
      <w:r w:rsidRPr="00303DEC">
        <w:rPr>
          <w:rFonts w:ascii="Times New Roman" w:hAnsi="Times New Roman" w:cs="Times New Roman"/>
          <w:sz w:val="24"/>
          <w:szCs w:val="24"/>
        </w:rPr>
        <w:t>vai parāda summa sasniedz 1500</w:t>
      </w:r>
      <w:r w:rsidR="008D483A" w:rsidRPr="00303DEC">
        <w:rPr>
          <w:rFonts w:ascii="Times New Roman" w:hAnsi="Times New Roman" w:cs="Times New Roman"/>
          <w:sz w:val="24"/>
          <w:szCs w:val="24"/>
        </w:rPr>
        <w:t xml:space="preserve"> </w:t>
      </w:r>
      <w:r w:rsidR="008D483A" w:rsidRPr="00303DEC">
        <w:rPr>
          <w:rFonts w:ascii="Times New Roman" w:hAnsi="Times New Roman" w:cs="Times New Roman"/>
          <w:i/>
          <w:iCs/>
          <w:sz w:val="24"/>
          <w:szCs w:val="24"/>
        </w:rPr>
        <w:t>euro</w:t>
      </w:r>
      <w:r w:rsidR="008D483A" w:rsidRPr="00303DEC">
        <w:rPr>
          <w:rFonts w:ascii="Times New Roman" w:hAnsi="Times New Roman" w:cs="Times New Roman"/>
          <w:sz w:val="24"/>
          <w:szCs w:val="24"/>
        </w:rPr>
        <w:t xml:space="preserve"> (viens tūkstotis </w:t>
      </w:r>
      <w:r w:rsidRPr="00303DEC">
        <w:rPr>
          <w:rFonts w:ascii="Times New Roman" w:hAnsi="Times New Roman" w:cs="Times New Roman"/>
          <w:sz w:val="24"/>
          <w:szCs w:val="24"/>
        </w:rPr>
        <w:t xml:space="preserve">pieci simti </w:t>
      </w:r>
      <w:r w:rsidR="008D483A" w:rsidRPr="00303DEC">
        <w:rPr>
          <w:rFonts w:ascii="Times New Roman" w:hAnsi="Times New Roman" w:cs="Times New Roman"/>
          <w:i/>
          <w:iCs/>
          <w:sz w:val="24"/>
          <w:szCs w:val="24"/>
        </w:rPr>
        <w:t>euro</w:t>
      </w:r>
      <w:r w:rsidRPr="00303DEC">
        <w:rPr>
          <w:rFonts w:ascii="Times New Roman" w:hAnsi="Times New Roman" w:cs="Times New Roman"/>
          <w:sz w:val="24"/>
          <w:szCs w:val="24"/>
        </w:rPr>
        <w:t xml:space="preserve">), </w:t>
      </w:r>
      <w:r w:rsidR="00796E36" w:rsidRPr="00303DEC">
        <w:rPr>
          <w:rFonts w:ascii="Times New Roman" w:hAnsi="Times New Roman" w:cs="Times New Roman"/>
          <w:sz w:val="24"/>
          <w:szCs w:val="24"/>
        </w:rPr>
        <w:t>NĪ nodaļa</w:t>
      </w:r>
      <w:r w:rsidR="004D253B" w:rsidRPr="00303DEC">
        <w:rPr>
          <w:rFonts w:ascii="Times New Roman" w:hAnsi="Times New Roman" w:cs="Times New Roman"/>
          <w:sz w:val="24"/>
          <w:szCs w:val="24"/>
        </w:rPr>
        <w:t xml:space="preserve"> </w:t>
      </w:r>
      <w:r w:rsidR="00263CDA" w:rsidRPr="00303DEC">
        <w:rPr>
          <w:rFonts w:ascii="Times New Roman" w:hAnsi="Times New Roman" w:cs="Times New Roman"/>
          <w:sz w:val="24"/>
          <w:szCs w:val="24"/>
        </w:rPr>
        <w:t xml:space="preserve">Maksātnespējas kontroles dienesta mājaslapā </w:t>
      </w:r>
      <w:hyperlink r:id="rId11" w:history="1">
        <w:r w:rsidR="00263CDA" w:rsidRPr="00303DEC">
          <w:rPr>
            <w:rStyle w:val="Hipersaite"/>
            <w:rFonts w:ascii="Times New Roman" w:hAnsi="Times New Roman" w:cs="Times New Roman"/>
            <w:sz w:val="24"/>
            <w:szCs w:val="24"/>
          </w:rPr>
          <w:t>www.</w:t>
        </w:r>
        <w:r w:rsidR="00263CDA" w:rsidRPr="00303DEC">
          <w:rPr>
            <w:rStyle w:val="Hipersaite"/>
            <w:rFonts w:ascii="Times New Roman" w:hAnsi="Times New Roman" w:cs="Times New Roman"/>
          </w:rPr>
          <w:t>mkd.gov.lv</w:t>
        </w:r>
      </w:hyperlink>
      <w:r w:rsidR="00263CDA" w:rsidRPr="00303DEC">
        <w:rPr>
          <w:rFonts w:ascii="Times New Roman" w:hAnsi="Times New Roman" w:cs="Times New Roman"/>
        </w:rPr>
        <w:t xml:space="preserve"> </w:t>
      </w:r>
      <w:r w:rsidR="00263CDA" w:rsidRPr="00303DEC">
        <w:rPr>
          <w:rFonts w:ascii="Times New Roman" w:hAnsi="Times New Roman" w:cs="Times New Roman"/>
          <w:sz w:val="24"/>
          <w:szCs w:val="24"/>
        </w:rPr>
        <w:t xml:space="preserve">pārbauda vai nomnieks ir/nav reģistrēts Maksātnespējas subjektu datu bāzē. </w:t>
      </w:r>
    </w:p>
    <w:p w14:paraId="4652B32B" w14:textId="6FA52ABD" w:rsidR="00796E36" w:rsidRDefault="004D253B" w:rsidP="00176CE2">
      <w:pPr>
        <w:pStyle w:val="Sarakstarindkopa"/>
        <w:numPr>
          <w:ilvl w:val="0"/>
          <w:numId w:val="7"/>
        </w:numPr>
        <w:jc w:val="both"/>
        <w:rPr>
          <w:rFonts w:ascii="Times New Roman" w:hAnsi="Times New Roman" w:cs="Times New Roman"/>
          <w:sz w:val="24"/>
          <w:szCs w:val="24"/>
        </w:rPr>
      </w:pPr>
      <w:r w:rsidRPr="00796E36">
        <w:rPr>
          <w:rFonts w:ascii="Times New Roman" w:hAnsi="Times New Roman" w:cs="Times New Roman"/>
          <w:sz w:val="24"/>
          <w:szCs w:val="24"/>
        </w:rPr>
        <w:t xml:space="preserve">Ja nomnieks nav reģistrēts Maksātnespējas subjektu datu bāzē, tad </w:t>
      </w:r>
      <w:r w:rsidR="00796E36" w:rsidRPr="00796E36">
        <w:rPr>
          <w:rFonts w:ascii="Times New Roman" w:hAnsi="Times New Roman" w:cs="Times New Roman"/>
          <w:sz w:val="24"/>
          <w:szCs w:val="24"/>
        </w:rPr>
        <w:t>NĪ nodaļa</w:t>
      </w:r>
      <w:r w:rsidRPr="00796E36">
        <w:rPr>
          <w:rFonts w:ascii="Times New Roman" w:hAnsi="Times New Roman" w:cs="Times New Roman"/>
          <w:sz w:val="24"/>
          <w:szCs w:val="24"/>
        </w:rPr>
        <w:t xml:space="preserve"> nomniekam ierakstītā </w:t>
      </w:r>
      <w:r w:rsidR="00263CDA" w:rsidRPr="00796E36">
        <w:rPr>
          <w:rFonts w:ascii="Times New Roman" w:hAnsi="Times New Roman" w:cs="Times New Roman"/>
          <w:sz w:val="24"/>
          <w:szCs w:val="24"/>
        </w:rPr>
        <w:t>pasta sūtījumā</w:t>
      </w:r>
      <w:r w:rsidRPr="00796E36">
        <w:rPr>
          <w:rFonts w:ascii="Times New Roman" w:hAnsi="Times New Roman" w:cs="Times New Roman"/>
          <w:sz w:val="24"/>
          <w:szCs w:val="24"/>
        </w:rPr>
        <w:t xml:space="preserve"> (ar paziņojumu par saņemšanu) nosūta brīdinājumu</w:t>
      </w:r>
      <w:r w:rsidR="00263CDA" w:rsidRPr="00796E36">
        <w:rPr>
          <w:rFonts w:ascii="Times New Roman" w:hAnsi="Times New Roman" w:cs="Times New Roman"/>
          <w:sz w:val="24"/>
          <w:szCs w:val="24"/>
        </w:rPr>
        <w:t>, lūdzot veikt parāda samaksu</w:t>
      </w:r>
      <w:r w:rsidRPr="00796E36">
        <w:rPr>
          <w:rFonts w:ascii="Times New Roman" w:hAnsi="Times New Roman" w:cs="Times New Roman"/>
          <w:sz w:val="24"/>
          <w:szCs w:val="24"/>
        </w:rPr>
        <w:t>, norādot, ka gadījumā</w:t>
      </w:r>
      <w:r w:rsidR="00263CDA" w:rsidRPr="00796E36">
        <w:rPr>
          <w:rFonts w:ascii="Times New Roman" w:hAnsi="Times New Roman" w:cs="Times New Roman"/>
          <w:sz w:val="24"/>
          <w:szCs w:val="24"/>
        </w:rPr>
        <w:t>, ja parāda samaksa netiks veikta viena mēneša laikā no brīdinājuma saņemšanas dienas,</w:t>
      </w:r>
      <w:r w:rsidRPr="00796E36">
        <w:rPr>
          <w:rFonts w:ascii="Times New Roman" w:hAnsi="Times New Roman" w:cs="Times New Roman"/>
          <w:sz w:val="24"/>
          <w:szCs w:val="24"/>
        </w:rPr>
        <w:t xml:space="preserve"> </w:t>
      </w:r>
      <w:r w:rsidR="00803BAD">
        <w:rPr>
          <w:rFonts w:ascii="Times New Roman" w:hAnsi="Times New Roman" w:cs="Times New Roman"/>
          <w:sz w:val="24"/>
          <w:szCs w:val="24"/>
        </w:rPr>
        <w:t>Pašvaldība</w:t>
      </w:r>
      <w:r w:rsidRPr="00796E36">
        <w:rPr>
          <w:rFonts w:ascii="Times New Roman" w:hAnsi="Times New Roman" w:cs="Times New Roman"/>
          <w:sz w:val="24"/>
          <w:szCs w:val="24"/>
        </w:rPr>
        <w:t xml:space="preserve"> vērsīsies tiesā</w:t>
      </w:r>
      <w:r w:rsidR="00263CDA" w:rsidRPr="00796E36">
        <w:rPr>
          <w:rFonts w:ascii="Times New Roman" w:hAnsi="Times New Roman" w:cs="Times New Roman"/>
          <w:sz w:val="24"/>
          <w:szCs w:val="24"/>
        </w:rPr>
        <w:t xml:space="preserve"> ar prasību par parāda piedziņu</w:t>
      </w:r>
      <w:r w:rsidRPr="00796E36">
        <w:rPr>
          <w:rFonts w:ascii="Times New Roman" w:hAnsi="Times New Roman" w:cs="Times New Roman"/>
          <w:sz w:val="24"/>
          <w:szCs w:val="24"/>
        </w:rPr>
        <w:t xml:space="preserve">. Ja nomnieks </w:t>
      </w:r>
      <w:r w:rsidR="00263CDA" w:rsidRPr="00796E36">
        <w:rPr>
          <w:rFonts w:ascii="Times New Roman" w:hAnsi="Times New Roman" w:cs="Times New Roman"/>
          <w:sz w:val="24"/>
          <w:szCs w:val="24"/>
        </w:rPr>
        <w:t xml:space="preserve">neveic parāda samaksu noteiktajā termiņā, </w:t>
      </w:r>
      <w:r w:rsidR="00796E36" w:rsidRPr="00796E36">
        <w:rPr>
          <w:rFonts w:ascii="Times New Roman" w:hAnsi="Times New Roman" w:cs="Times New Roman"/>
          <w:sz w:val="24"/>
          <w:szCs w:val="24"/>
        </w:rPr>
        <w:t>NĪ nodaļa</w:t>
      </w:r>
      <w:r w:rsidR="00263CDA" w:rsidRPr="00796E36">
        <w:rPr>
          <w:rFonts w:ascii="Times New Roman" w:hAnsi="Times New Roman" w:cs="Times New Roman"/>
          <w:sz w:val="24"/>
          <w:szCs w:val="24"/>
        </w:rPr>
        <w:t xml:space="preserve"> sadarbībā ar Juridisko nodaļu sagatavo prasības pieteikumu tiesai.</w:t>
      </w:r>
    </w:p>
    <w:p w14:paraId="6DB0614B" w14:textId="77777777" w:rsidR="00796E36" w:rsidRDefault="00796E36" w:rsidP="00176CE2">
      <w:pPr>
        <w:pStyle w:val="Sarakstarindkopa"/>
        <w:numPr>
          <w:ilvl w:val="0"/>
          <w:numId w:val="7"/>
        </w:numPr>
        <w:jc w:val="both"/>
        <w:rPr>
          <w:rFonts w:ascii="Times New Roman" w:hAnsi="Times New Roman" w:cs="Times New Roman"/>
          <w:sz w:val="24"/>
          <w:szCs w:val="24"/>
        </w:rPr>
      </w:pPr>
      <w:r w:rsidRPr="00796E36">
        <w:rPr>
          <w:rFonts w:ascii="Times New Roman" w:hAnsi="Times New Roman" w:cs="Times New Roman"/>
          <w:sz w:val="24"/>
          <w:szCs w:val="24"/>
        </w:rPr>
        <w:t xml:space="preserve">Ja nomnieks </w:t>
      </w:r>
      <w:r>
        <w:rPr>
          <w:rFonts w:ascii="Times New Roman" w:hAnsi="Times New Roman" w:cs="Times New Roman"/>
          <w:sz w:val="24"/>
          <w:szCs w:val="24"/>
        </w:rPr>
        <w:t>ir</w:t>
      </w:r>
      <w:r w:rsidRPr="00796E36">
        <w:rPr>
          <w:rFonts w:ascii="Times New Roman" w:hAnsi="Times New Roman" w:cs="Times New Roman"/>
          <w:sz w:val="24"/>
          <w:szCs w:val="24"/>
        </w:rPr>
        <w:t xml:space="preserve"> reģistrēts Maksātnespējas subjektu datu bāzē, tad NĪ</w:t>
      </w:r>
      <w:r w:rsidR="004D253B" w:rsidRPr="00796E36">
        <w:rPr>
          <w:rFonts w:ascii="Times New Roman" w:hAnsi="Times New Roman" w:cs="Times New Roman"/>
          <w:sz w:val="24"/>
          <w:szCs w:val="24"/>
        </w:rPr>
        <w:t xml:space="preserve"> nodaļa </w:t>
      </w:r>
      <w:r w:rsidRPr="00796E36">
        <w:rPr>
          <w:rFonts w:ascii="Times New Roman" w:hAnsi="Times New Roman" w:cs="Times New Roman"/>
          <w:sz w:val="24"/>
          <w:szCs w:val="24"/>
        </w:rPr>
        <w:t xml:space="preserve">sadarbībā ar Juridisko nodaļu </w:t>
      </w:r>
      <w:r>
        <w:rPr>
          <w:rFonts w:ascii="Times New Roman" w:hAnsi="Times New Roman" w:cs="Times New Roman"/>
          <w:sz w:val="24"/>
          <w:szCs w:val="24"/>
        </w:rPr>
        <w:t>veic normatīvajos aktos noteiktās darbības, lai nodrošinātu parāda piedziņu no nomnieka.</w:t>
      </w:r>
    </w:p>
    <w:p w14:paraId="229170EF" w14:textId="38B6BF7C" w:rsidR="00E477C4" w:rsidRPr="000930EA" w:rsidRDefault="004D253B"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Beidzoties </w:t>
      </w:r>
      <w:r w:rsidR="00796E36">
        <w:rPr>
          <w:rFonts w:ascii="Times New Roman" w:hAnsi="Times New Roman" w:cs="Times New Roman"/>
          <w:sz w:val="24"/>
          <w:szCs w:val="24"/>
        </w:rPr>
        <w:t xml:space="preserve">zemesgabala </w:t>
      </w:r>
      <w:r>
        <w:rPr>
          <w:rFonts w:ascii="Times New Roman" w:hAnsi="Times New Roman" w:cs="Times New Roman"/>
          <w:sz w:val="24"/>
          <w:szCs w:val="24"/>
        </w:rPr>
        <w:t xml:space="preserve">nomas līguma termiņam, </w:t>
      </w:r>
      <w:r w:rsidR="00C00BB6">
        <w:rPr>
          <w:rFonts w:ascii="Times New Roman" w:hAnsi="Times New Roman" w:cs="Times New Roman"/>
          <w:sz w:val="24"/>
          <w:szCs w:val="24"/>
        </w:rPr>
        <w:t>NĪ</w:t>
      </w:r>
      <w:r w:rsidRPr="008A6DFD">
        <w:rPr>
          <w:rFonts w:ascii="Times New Roman" w:hAnsi="Times New Roman" w:cs="Times New Roman"/>
          <w:sz w:val="24"/>
          <w:szCs w:val="24"/>
        </w:rPr>
        <w:t xml:space="preserve"> </w:t>
      </w:r>
      <w:r w:rsidR="00176CE2">
        <w:rPr>
          <w:rFonts w:ascii="Times New Roman" w:hAnsi="Times New Roman" w:cs="Times New Roman"/>
          <w:sz w:val="24"/>
          <w:szCs w:val="24"/>
        </w:rPr>
        <w:t>nodaļa</w:t>
      </w:r>
      <w:r>
        <w:rPr>
          <w:rFonts w:ascii="Times New Roman" w:hAnsi="Times New Roman" w:cs="Times New Roman"/>
          <w:sz w:val="24"/>
          <w:szCs w:val="24"/>
        </w:rPr>
        <w:t xml:space="preserve"> </w:t>
      </w:r>
      <w:r w:rsidR="00796E36">
        <w:rPr>
          <w:rFonts w:ascii="Times New Roman" w:hAnsi="Times New Roman" w:cs="Times New Roman"/>
          <w:sz w:val="24"/>
          <w:szCs w:val="24"/>
        </w:rPr>
        <w:t xml:space="preserve">ne vēlāk kā 30 dienu laikā pirms līguma termiņa beigām </w:t>
      </w:r>
      <w:r>
        <w:rPr>
          <w:rFonts w:ascii="Times New Roman" w:hAnsi="Times New Roman" w:cs="Times New Roman"/>
          <w:sz w:val="24"/>
          <w:szCs w:val="24"/>
        </w:rPr>
        <w:t xml:space="preserve">rakstiski uzaicina </w:t>
      </w:r>
      <w:r w:rsidR="00796E36">
        <w:rPr>
          <w:rFonts w:ascii="Times New Roman" w:hAnsi="Times New Roman" w:cs="Times New Roman"/>
          <w:sz w:val="24"/>
          <w:szCs w:val="24"/>
        </w:rPr>
        <w:t>n</w:t>
      </w:r>
      <w:r>
        <w:rPr>
          <w:rFonts w:ascii="Times New Roman" w:hAnsi="Times New Roman" w:cs="Times New Roman"/>
          <w:sz w:val="24"/>
          <w:szCs w:val="24"/>
        </w:rPr>
        <w:t xml:space="preserve">omnieku, norādot konkrētu datumu un laiku, ierasties parakstīt aktu par </w:t>
      </w:r>
      <w:r w:rsidR="00C00BB6">
        <w:rPr>
          <w:rFonts w:ascii="Times New Roman" w:hAnsi="Times New Roman" w:cs="Times New Roman"/>
          <w:sz w:val="24"/>
          <w:szCs w:val="24"/>
        </w:rPr>
        <w:t>zemesgabala nodošanu</w:t>
      </w:r>
      <w:r>
        <w:rPr>
          <w:rFonts w:ascii="Times New Roman" w:hAnsi="Times New Roman" w:cs="Times New Roman"/>
          <w:sz w:val="24"/>
          <w:szCs w:val="24"/>
        </w:rPr>
        <w:t>.</w:t>
      </w:r>
      <w:r w:rsidR="00C00BB6">
        <w:rPr>
          <w:rFonts w:ascii="Times New Roman" w:hAnsi="Times New Roman" w:cs="Times New Roman"/>
          <w:sz w:val="24"/>
          <w:szCs w:val="24"/>
        </w:rPr>
        <w:t xml:space="preserve"> Pirms zemesgabala pieņemšanas </w:t>
      </w:r>
      <w:r w:rsidR="00C00BB6" w:rsidRPr="00EC0287">
        <w:rPr>
          <w:rFonts w:ascii="Times New Roman" w:hAnsi="Times New Roman" w:cs="Times New Roman"/>
          <w:sz w:val="24"/>
          <w:szCs w:val="24"/>
        </w:rPr>
        <w:t xml:space="preserve">NĪ </w:t>
      </w:r>
      <w:r w:rsidR="00176CE2" w:rsidRPr="00EC0287">
        <w:rPr>
          <w:rFonts w:ascii="Times New Roman" w:hAnsi="Times New Roman" w:cs="Times New Roman"/>
          <w:sz w:val="24"/>
          <w:szCs w:val="24"/>
        </w:rPr>
        <w:t>nodaļa</w:t>
      </w:r>
      <w:r w:rsidR="00CE1425">
        <w:rPr>
          <w:rFonts w:ascii="Times New Roman" w:hAnsi="Times New Roman" w:cs="Times New Roman"/>
          <w:sz w:val="24"/>
          <w:szCs w:val="24"/>
        </w:rPr>
        <w:t xml:space="preserve"> sadarbībā ar Pārvaldi</w:t>
      </w:r>
      <w:r w:rsidR="00C00BB6" w:rsidRPr="00EC0287">
        <w:rPr>
          <w:rFonts w:ascii="Times New Roman" w:hAnsi="Times New Roman" w:cs="Times New Roman"/>
          <w:sz w:val="24"/>
          <w:szCs w:val="24"/>
        </w:rPr>
        <w:t xml:space="preserve"> apseko zemesgabalu par to sagatavojot apsekošanas aktu </w:t>
      </w:r>
      <w:r w:rsidR="00C00BB6" w:rsidRPr="000930EA">
        <w:rPr>
          <w:rFonts w:ascii="Times New Roman" w:hAnsi="Times New Roman" w:cs="Times New Roman"/>
          <w:sz w:val="24"/>
          <w:szCs w:val="24"/>
        </w:rPr>
        <w:t>(</w:t>
      </w:r>
      <w:r w:rsidR="00AF1874" w:rsidRPr="000930EA">
        <w:rPr>
          <w:rFonts w:ascii="Times New Roman" w:hAnsi="Times New Roman" w:cs="Times New Roman"/>
          <w:sz w:val="24"/>
          <w:szCs w:val="24"/>
        </w:rPr>
        <w:t>2</w:t>
      </w:r>
      <w:r w:rsidR="00C00BB6" w:rsidRPr="000930EA">
        <w:rPr>
          <w:rFonts w:ascii="Times New Roman" w:hAnsi="Times New Roman" w:cs="Times New Roman"/>
          <w:sz w:val="24"/>
          <w:szCs w:val="24"/>
        </w:rPr>
        <w:t>.pielikums).</w:t>
      </w:r>
    </w:p>
    <w:p w14:paraId="40A64FE0" w14:textId="77777777" w:rsidR="00112CC3" w:rsidRDefault="00112CC3" w:rsidP="00112CC3">
      <w:pPr>
        <w:pStyle w:val="Sarakstarindkopa"/>
        <w:ind w:left="360"/>
        <w:jc w:val="both"/>
        <w:rPr>
          <w:rFonts w:ascii="Times New Roman" w:hAnsi="Times New Roman" w:cs="Times New Roman"/>
          <w:sz w:val="24"/>
          <w:szCs w:val="24"/>
        </w:rPr>
      </w:pPr>
    </w:p>
    <w:p w14:paraId="4753100D" w14:textId="77777777" w:rsidR="00112CC3" w:rsidRPr="00112CC3" w:rsidRDefault="00112CC3" w:rsidP="00112CC3">
      <w:pPr>
        <w:pStyle w:val="Sarakstarindkopa"/>
        <w:ind w:left="360"/>
        <w:jc w:val="center"/>
        <w:rPr>
          <w:rFonts w:ascii="Times New Roman" w:hAnsi="Times New Roman" w:cs="Times New Roman"/>
          <w:b/>
          <w:bCs/>
          <w:sz w:val="24"/>
          <w:szCs w:val="24"/>
        </w:rPr>
      </w:pPr>
      <w:r w:rsidRPr="00112CC3">
        <w:rPr>
          <w:rFonts w:ascii="Times New Roman" w:hAnsi="Times New Roman" w:cs="Times New Roman"/>
          <w:b/>
          <w:bCs/>
          <w:sz w:val="24"/>
          <w:szCs w:val="24"/>
        </w:rPr>
        <w:t>VI. No</w:t>
      </w:r>
      <w:r>
        <w:rPr>
          <w:rFonts w:ascii="Times New Roman" w:hAnsi="Times New Roman" w:cs="Times New Roman"/>
          <w:b/>
          <w:bCs/>
          <w:sz w:val="24"/>
          <w:szCs w:val="24"/>
        </w:rPr>
        <w:t>slēguma jautājumi</w:t>
      </w:r>
    </w:p>
    <w:p w14:paraId="589BAE18" w14:textId="77777777" w:rsidR="00112CC3" w:rsidRDefault="00112CC3" w:rsidP="00112CC3">
      <w:pPr>
        <w:pStyle w:val="Sarakstarindkopa"/>
        <w:ind w:left="360"/>
        <w:jc w:val="both"/>
        <w:rPr>
          <w:rFonts w:ascii="Times New Roman" w:hAnsi="Times New Roman" w:cs="Times New Roman"/>
          <w:sz w:val="24"/>
          <w:szCs w:val="24"/>
        </w:rPr>
      </w:pPr>
    </w:p>
    <w:p w14:paraId="6772B3B8" w14:textId="77777777" w:rsidR="00112CC3" w:rsidRDefault="00112CC3" w:rsidP="00112CC3">
      <w:pPr>
        <w:pStyle w:val="Sarakstarindkopa"/>
        <w:numPr>
          <w:ilvl w:val="0"/>
          <w:numId w:val="7"/>
        </w:numPr>
        <w:jc w:val="both"/>
        <w:rPr>
          <w:rFonts w:ascii="Times New Roman" w:hAnsi="Times New Roman" w:cs="Times New Roman"/>
          <w:sz w:val="24"/>
          <w:szCs w:val="24"/>
        </w:rPr>
      </w:pPr>
      <w:r w:rsidRPr="00112CC3">
        <w:rPr>
          <w:rFonts w:ascii="Times New Roman" w:hAnsi="Times New Roman" w:cs="Times New Roman"/>
          <w:sz w:val="24"/>
          <w:szCs w:val="24"/>
        </w:rPr>
        <w:t>Nomas līgumiem, kuri noslēgti līdz šo noteikumu spēkā stāšanās dienai, piemērojami normatīvie akti par publiskas personas zemes nomu, kas bija spēkā, slēdzot attiecīgo nomas līgumu, ja līgumā nav noteikts citādi. Iznomātājam ir tiesības pagarināt nomas līguma termiņu, piemērojot šajos noteikumos noteikto kārtību.</w:t>
      </w:r>
    </w:p>
    <w:p w14:paraId="3665945A" w14:textId="602BAA8F" w:rsidR="00112CC3" w:rsidRDefault="00112CC3" w:rsidP="00176CE2">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Noteikumi stājas spēkā </w:t>
      </w:r>
      <w:r w:rsidR="00803BAD">
        <w:rPr>
          <w:rFonts w:ascii="Times New Roman" w:hAnsi="Times New Roman" w:cs="Times New Roman"/>
          <w:sz w:val="24"/>
          <w:szCs w:val="24"/>
        </w:rPr>
        <w:t>2021.gada 1.februārī.</w:t>
      </w:r>
    </w:p>
    <w:p w14:paraId="71F919DB" w14:textId="77777777" w:rsidR="00112CC3" w:rsidRPr="00112CC3" w:rsidRDefault="00112CC3" w:rsidP="00112CC3">
      <w:pPr>
        <w:jc w:val="both"/>
        <w:rPr>
          <w:rFonts w:cs="Times New Roman"/>
          <w:sz w:val="24"/>
          <w:szCs w:val="24"/>
        </w:rPr>
      </w:pPr>
    </w:p>
    <w:p w14:paraId="7C61EC9A" w14:textId="77777777" w:rsidR="00E477C4" w:rsidRPr="004822F8" w:rsidRDefault="00E477C4" w:rsidP="00E477C4">
      <w:pPr>
        <w:jc w:val="both"/>
        <w:rPr>
          <w:rFonts w:cs="Times New Roman"/>
          <w:sz w:val="24"/>
          <w:szCs w:val="24"/>
          <w:lang w:val="lv-LV"/>
        </w:rPr>
      </w:pPr>
    </w:p>
    <w:p w14:paraId="06A1CEFD" w14:textId="66667EC5" w:rsidR="00A8623A" w:rsidRPr="004822F8" w:rsidRDefault="00A8623A" w:rsidP="004822F8">
      <w:pPr>
        <w:spacing w:after="120"/>
        <w:jc w:val="both"/>
        <w:rPr>
          <w:rFonts w:cs="Times New Roman"/>
          <w:sz w:val="24"/>
          <w:szCs w:val="24"/>
          <w:lang w:val="lv-LV"/>
        </w:rPr>
      </w:pPr>
    </w:p>
    <w:sectPr w:rsidR="00A8623A" w:rsidRPr="004822F8" w:rsidSect="00ED009E">
      <w:foot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589FD" w14:textId="77777777" w:rsidR="00850FFF" w:rsidRDefault="00850FFF" w:rsidP="0089068B">
      <w:r>
        <w:separator/>
      </w:r>
    </w:p>
  </w:endnote>
  <w:endnote w:type="continuationSeparator" w:id="0">
    <w:p w14:paraId="65FA4C0A" w14:textId="77777777" w:rsidR="00850FFF" w:rsidRDefault="00850FFF" w:rsidP="0089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68182"/>
      <w:docPartObj>
        <w:docPartGallery w:val="Page Numbers (Bottom of Page)"/>
        <w:docPartUnique/>
      </w:docPartObj>
    </w:sdtPr>
    <w:sdtContent>
      <w:p w14:paraId="1AAB356F" w14:textId="12A7DDEA" w:rsidR="00ED009E" w:rsidRDefault="00ED009E">
        <w:pPr>
          <w:pStyle w:val="Kjene"/>
          <w:jc w:val="center"/>
        </w:pPr>
        <w:r>
          <w:fldChar w:fldCharType="begin"/>
        </w:r>
        <w:r>
          <w:instrText>PAGE   \* MERGEFORMAT</w:instrText>
        </w:r>
        <w:r>
          <w:fldChar w:fldCharType="separate"/>
        </w:r>
        <w:r w:rsidR="00965BF1" w:rsidRPr="00965BF1">
          <w:rPr>
            <w:noProof/>
            <w:lang w:val="lv-LV"/>
          </w:rPr>
          <w:t>2</w:t>
        </w:r>
        <w:r>
          <w:fldChar w:fldCharType="end"/>
        </w:r>
      </w:p>
    </w:sdtContent>
  </w:sdt>
  <w:p w14:paraId="3A51C3E2" w14:textId="77777777" w:rsidR="00ED009E" w:rsidRDefault="00ED009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B9CA" w14:textId="77777777" w:rsidR="00850FFF" w:rsidRDefault="00850FFF" w:rsidP="0089068B">
      <w:r>
        <w:separator/>
      </w:r>
    </w:p>
  </w:footnote>
  <w:footnote w:type="continuationSeparator" w:id="0">
    <w:p w14:paraId="2A5D60F4" w14:textId="77777777" w:rsidR="00850FFF" w:rsidRDefault="00850FFF" w:rsidP="00890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A70"/>
    <w:multiLevelType w:val="hybridMultilevel"/>
    <w:tmpl w:val="AFA6EFF2"/>
    <w:lvl w:ilvl="0" w:tplc="D8D4BC7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910A72"/>
    <w:multiLevelType w:val="hybridMultilevel"/>
    <w:tmpl w:val="BB600A34"/>
    <w:lvl w:ilvl="0" w:tplc="A67A19C8">
      <w:start w:val="1"/>
      <w:numFmt w:val="decimal"/>
      <w:lvlText w:val="%1."/>
      <w:lvlJc w:val="left"/>
      <w:pPr>
        <w:ind w:left="1080" w:hanging="72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F1554F"/>
    <w:multiLevelType w:val="hybridMultilevel"/>
    <w:tmpl w:val="1ADE1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C303A0"/>
    <w:multiLevelType w:val="multilevel"/>
    <w:tmpl w:val="1F4030B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3C2492"/>
    <w:multiLevelType w:val="multilevel"/>
    <w:tmpl w:val="4F8E56DA"/>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892716"/>
    <w:multiLevelType w:val="multilevel"/>
    <w:tmpl w:val="F43C5210"/>
    <w:lvl w:ilvl="0">
      <w:start w:val="1"/>
      <w:numFmt w:val="decimal"/>
      <w:lvlText w:val="%1."/>
      <w:lvlJc w:val="left"/>
      <w:pPr>
        <w:ind w:left="360" w:hanging="360"/>
      </w:pPr>
      <w:rPr>
        <w:rFonts w:ascii="Times New Roman" w:hAnsi="Times New Roman" w:cs="Times New Roman" w:hint="default"/>
        <w:color w:val="auto"/>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DD1315"/>
    <w:multiLevelType w:val="hybridMultilevel"/>
    <w:tmpl w:val="DC52EF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99367A"/>
    <w:multiLevelType w:val="hybridMultilevel"/>
    <w:tmpl w:val="BE50BBE2"/>
    <w:lvl w:ilvl="0" w:tplc="65A86CE4">
      <w:start w:val="1"/>
      <w:numFmt w:val="decimal"/>
      <w:lvlText w:val="%1."/>
      <w:lvlJc w:val="left"/>
      <w:pPr>
        <w:ind w:left="1170" w:hanging="4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E9764B4"/>
    <w:multiLevelType w:val="multilevel"/>
    <w:tmpl w:val="F43C5210"/>
    <w:lvl w:ilvl="0">
      <w:start w:val="1"/>
      <w:numFmt w:val="decimal"/>
      <w:lvlText w:val="%1."/>
      <w:lvlJc w:val="left"/>
      <w:pPr>
        <w:ind w:left="360" w:hanging="360"/>
      </w:pPr>
      <w:rPr>
        <w:rFonts w:ascii="Times New Roman" w:hAnsi="Times New Roman" w:cs="Times New Roman" w:hint="default"/>
        <w:color w:val="auto"/>
      </w:rPr>
    </w:lvl>
    <w:lvl w:ilvl="1">
      <w:start w:val="1"/>
      <w:numFmt w:val="decimal"/>
      <w:suff w:val="space"/>
      <w:lvlText w:val="%1.%2."/>
      <w:lvlJc w:val="left"/>
      <w:pPr>
        <w:ind w:left="85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4A94762"/>
    <w:multiLevelType w:val="hybridMultilevel"/>
    <w:tmpl w:val="1CE03B4A"/>
    <w:lvl w:ilvl="0" w:tplc="81949FAC">
      <w:start w:val="5"/>
      <w:numFmt w:val="bullet"/>
      <w:lvlText w:val="-"/>
      <w:lvlJc w:val="left"/>
      <w:pPr>
        <w:ind w:left="987" w:hanging="360"/>
      </w:pPr>
      <w:rPr>
        <w:rFonts w:ascii="Times New Roman" w:eastAsia="Times New Roman" w:hAnsi="Times New Roman" w:cs="Times New Roman" w:hint="default"/>
      </w:rPr>
    </w:lvl>
    <w:lvl w:ilvl="1" w:tplc="04260003" w:tentative="1">
      <w:start w:val="1"/>
      <w:numFmt w:val="bullet"/>
      <w:lvlText w:val="o"/>
      <w:lvlJc w:val="left"/>
      <w:pPr>
        <w:ind w:left="1707" w:hanging="360"/>
      </w:pPr>
      <w:rPr>
        <w:rFonts w:ascii="Courier New" w:hAnsi="Courier New" w:cs="Courier New" w:hint="default"/>
      </w:rPr>
    </w:lvl>
    <w:lvl w:ilvl="2" w:tplc="04260005" w:tentative="1">
      <w:start w:val="1"/>
      <w:numFmt w:val="bullet"/>
      <w:lvlText w:val=""/>
      <w:lvlJc w:val="left"/>
      <w:pPr>
        <w:ind w:left="2427" w:hanging="360"/>
      </w:pPr>
      <w:rPr>
        <w:rFonts w:ascii="Wingdings" w:hAnsi="Wingdings" w:hint="default"/>
      </w:rPr>
    </w:lvl>
    <w:lvl w:ilvl="3" w:tplc="04260001" w:tentative="1">
      <w:start w:val="1"/>
      <w:numFmt w:val="bullet"/>
      <w:lvlText w:val=""/>
      <w:lvlJc w:val="left"/>
      <w:pPr>
        <w:ind w:left="3147" w:hanging="360"/>
      </w:pPr>
      <w:rPr>
        <w:rFonts w:ascii="Symbol" w:hAnsi="Symbol" w:hint="default"/>
      </w:rPr>
    </w:lvl>
    <w:lvl w:ilvl="4" w:tplc="04260003" w:tentative="1">
      <w:start w:val="1"/>
      <w:numFmt w:val="bullet"/>
      <w:lvlText w:val="o"/>
      <w:lvlJc w:val="left"/>
      <w:pPr>
        <w:ind w:left="3867" w:hanging="360"/>
      </w:pPr>
      <w:rPr>
        <w:rFonts w:ascii="Courier New" w:hAnsi="Courier New" w:cs="Courier New" w:hint="default"/>
      </w:rPr>
    </w:lvl>
    <w:lvl w:ilvl="5" w:tplc="04260005" w:tentative="1">
      <w:start w:val="1"/>
      <w:numFmt w:val="bullet"/>
      <w:lvlText w:val=""/>
      <w:lvlJc w:val="left"/>
      <w:pPr>
        <w:ind w:left="4587" w:hanging="360"/>
      </w:pPr>
      <w:rPr>
        <w:rFonts w:ascii="Wingdings" w:hAnsi="Wingdings" w:hint="default"/>
      </w:rPr>
    </w:lvl>
    <w:lvl w:ilvl="6" w:tplc="04260001" w:tentative="1">
      <w:start w:val="1"/>
      <w:numFmt w:val="bullet"/>
      <w:lvlText w:val=""/>
      <w:lvlJc w:val="left"/>
      <w:pPr>
        <w:ind w:left="5307" w:hanging="360"/>
      </w:pPr>
      <w:rPr>
        <w:rFonts w:ascii="Symbol" w:hAnsi="Symbol" w:hint="default"/>
      </w:rPr>
    </w:lvl>
    <w:lvl w:ilvl="7" w:tplc="04260003" w:tentative="1">
      <w:start w:val="1"/>
      <w:numFmt w:val="bullet"/>
      <w:lvlText w:val="o"/>
      <w:lvlJc w:val="left"/>
      <w:pPr>
        <w:ind w:left="6027" w:hanging="360"/>
      </w:pPr>
      <w:rPr>
        <w:rFonts w:ascii="Courier New" w:hAnsi="Courier New" w:cs="Courier New" w:hint="default"/>
      </w:rPr>
    </w:lvl>
    <w:lvl w:ilvl="8" w:tplc="04260005" w:tentative="1">
      <w:start w:val="1"/>
      <w:numFmt w:val="bullet"/>
      <w:lvlText w:val=""/>
      <w:lvlJc w:val="left"/>
      <w:pPr>
        <w:ind w:left="6747" w:hanging="360"/>
      </w:pPr>
      <w:rPr>
        <w:rFonts w:ascii="Wingdings" w:hAnsi="Wingdings" w:hint="default"/>
      </w:rPr>
    </w:lvl>
  </w:abstractNum>
  <w:abstractNum w:abstractNumId="10" w15:restartNumberingAfterBreak="0">
    <w:nsid w:val="75936B69"/>
    <w:multiLevelType w:val="hybridMultilevel"/>
    <w:tmpl w:val="C53C329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79B906D7"/>
    <w:multiLevelType w:val="multilevel"/>
    <w:tmpl w:val="53D8E960"/>
    <w:lvl w:ilvl="0">
      <w:start w:val="1"/>
      <w:numFmt w:val="decimal"/>
      <w:lvlText w:val="%1."/>
      <w:lvlJc w:val="left"/>
      <w:pPr>
        <w:tabs>
          <w:tab w:val="num" w:pos="360"/>
        </w:tabs>
        <w:ind w:left="360" w:hanging="360"/>
      </w:pPr>
      <w:rPr>
        <w:rFonts w:hint="default"/>
        <w:i w:val="0"/>
        <w:color w:val="auto"/>
        <w:sz w:val="24"/>
        <w:szCs w:val="24"/>
      </w:rPr>
    </w:lvl>
    <w:lvl w:ilvl="1">
      <w:start w:val="1"/>
      <w:numFmt w:val="decimal"/>
      <w:isLgl/>
      <w:lvlText w:val="%1.%2."/>
      <w:lvlJc w:val="left"/>
      <w:pPr>
        <w:tabs>
          <w:tab w:val="num" w:pos="532"/>
        </w:tabs>
        <w:ind w:left="532" w:hanging="39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0"/>
  </w:num>
  <w:num w:numId="2">
    <w:abstractNumId w:val="7"/>
  </w:num>
  <w:num w:numId="3">
    <w:abstractNumId w:val="9"/>
  </w:num>
  <w:num w:numId="4">
    <w:abstractNumId w:val="6"/>
  </w:num>
  <w:num w:numId="5">
    <w:abstractNumId w:val="1"/>
  </w:num>
  <w:num w:numId="6">
    <w:abstractNumId w:val="2"/>
  </w:num>
  <w:num w:numId="7">
    <w:abstractNumId w:val="5"/>
  </w:num>
  <w:num w:numId="8">
    <w:abstractNumId w:val="4"/>
  </w:num>
  <w:num w:numId="9">
    <w:abstractNumId w:val="11"/>
  </w:num>
  <w:num w:numId="10">
    <w:abstractNumId w:val="3"/>
  </w:num>
  <w:num w:numId="11">
    <w:abstractNumId w:val="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D"/>
    <w:rsid w:val="00034EB4"/>
    <w:rsid w:val="00041433"/>
    <w:rsid w:val="000562F6"/>
    <w:rsid w:val="00074B0C"/>
    <w:rsid w:val="000930EA"/>
    <w:rsid w:val="00097B47"/>
    <w:rsid w:val="000A266A"/>
    <w:rsid w:val="000B159F"/>
    <w:rsid w:val="000B21C6"/>
    <w:rsid w:val="000C0965"/>
    <w:rsid w:val="000F7CFD"/>
    <w:rsid w:val="00105AAF"/>
    <w:rsid w:val="00106B8B"/>
    <w:rsid w:val="00112CC3"/>
    <w:rsid w:val="0011794B"/>
    <w:rsid w:val="00126D5C"/>
    <w:rsid w:val="00134D72"/>
    <w:rsid w:val="001469CC"/>
    <w:rsid w:val="00151E6A"/>
    <w:rsid w:val="0015764F"/>
    <w:rsid w:val="001632C4"/>
    <w:rsid w:val="00176CE2"/>
    <w:rsid w:val="001B0072"/>
    <w:rsid w:val="001B562F"/>
    <w:rsid w:val="001D44FB"/>
    <w:rsid w:val="001F6E56"/>
    <w:rsid w:val="00210A46"/>
    <w:rsid w:val="0023524E"/>
    <w:rsid w:val="0026091F"/>
    <w:rsid w:val="00263A3C"/>
    <w:rsid w:val="00263CDA"/>
    <w:rsid w:val="0027376F"/>
    <w:rsid w:val="00275833"/>
    <w:rsid w:val="00276A7C"/>
    <w:rsid w:val="002A667A"/>
    <w:rsid w:val="002B3C4F"/>
    <w:rsid w:val="002C30AF"/>
    <w:rsid w:val="002D1A0E"/>
    <w:rsid w:val="002D6B84"/>
    <w:rsid w:val="00303DEC"/>
    <w:rsid w:val="00307323"/>
    <w:rsid w:val="0031769E"/>
    <w:rsid w:val="0032221B"/>
    <w:rsid w:val="00330ECE"/>
    <w:rsid w:val="0033331F"/>
    <w:rsid w:val="003379A8"/>
    <w:rsid w:val="0034281A"/>
    <w:rsid w:val="00353A5D"/>
    <w:rsid w:val="00363CBC"/>
    <w:rsid w:val="00380039"/>
    <w:rsid w:val="00382271"/>
    <w:rsid w:val="00386A2C"/>
    <w:rsid w:val="00395749"/>
    <w:rsid w:val="003C28C5"/>
    <w:rsid w:val="003D1964"/>
    <w:rsid w:val="003F016F"/>
    <w:rsid w:val="0040172F"/>
    <w:rsid w:val="00403373"/>
    <w:rsid w:val="0041424F"/>
    <w:rsid w:val="00425772"/>
    <w:rsid w:val="00444B3B"/>
    <w:rsid w:val="00451D9E"/>
    <w:rsid w:val="00454F52"/>
    <w:rsid w:val="00463EA0"/>
    <w:rsid w:val="004822F8"/>
    <w:rsid w:val="00487841"/>
    <w:rsid w:val="00496016"/>
    <w:rsid w:val="004B0561"/>
    <w:rsid w:val="004B3ED5"/>
    <w:rsid w:val="004B622E"/>
    <w:rsid w:val="004D21B0"/>
    <w:rsid w:val="004D253B"/>
    <w:rsid w:val="00502B24"/>
    <w:rsid w:val="00507F90"/>
    <w:rsid w:val="00510CA8"/>
    <w:rsid w:val="00511877"/>
    <w:rsid w:val="00511C87"/>
    <w:rsid w:val="00514932"/>
    <w:rsid w:val="00517649"/>
    <w:rsid w:val="00544AF7"/>
    <w:rsid w:val="00544D77"/>
    <w:rsid w:val="00545F70"/>
    <w:rsid w:val="00562079"/>
    <w:rsid w:val="00563A9D"/>
    <w:rsid w:val="00590A4B"/>
    <w:rsid w:val="005922BB"/>
    <w:rsid w:val="005A26E9"/>
    <w:rsid w:val="005A60F0"/>
    <w:rsid w:val="005B6C45"/>
    <w:rsid w:val="005C13DC"/>
    <w:rsid w:val="005C577B"/>
    <w:rsid w:val="005E0034"/>
    <w:rsid w:val="005F6F53"/>
    <w:rsid w:val="00604A72"/>
    <w:rsid w:val="0064389D"/>
    <w:rsid w:val="006513CD"/>
    <w:rsid w:val="00654203"/>
    <w:rsid w:val="006551BF"/>
    <w:rsid w:val="00690152"/>
    <w:rsid w:val="006A6EF3"/>
    <w:rsid w:val="006C123D"/>
    <w:rsid w:val="006E69F9"/>
    <w:rsid w:val="006E7911"/>
    <w:rsid w:val="006F1E93"/>
    <w:rsid w:val="00703C51"/>
    <w:rsid w:val="00710DDF"/>
    <w:rsid w:val="00713413"/>
    <w:rsid w:val="00714EAC"/>
    <w:rsid w:val="0072473F"/>
    <w:rsid w:val="00731019"/>
    <w:rsid w:val="00731D77"/>
    <w:rsid w:val="00737835"/>
    <w:rsid w:val="00740FEC"/>
    <w:rsid w:val="00742BE0"/>
    <w:rsid w:val="007631C4"/>
    <w:rsid w:val="00766667"/>
    <w:rsid w:val="0077067B"/>
    <w:rsid w:val="00777D71"/>
    <w:rsid w:val="00784FDC"/>
    <w:rsid w:val="00796E36"/>
    <w:rsid w:val="007C5412"/>
    <w:rsid w:val="007D0912"/>
    <w:rsid w:val="007D1D8F"/>
    <w:rsid w:val="007F0894"/>
    <w:rsid w:val="00803BAD"/>
    <w:rsid w:val="00830580"/>
    <w:rsid w:val="00841654"/>
    <w:rsid w:val="00850FFF"/>
    <w:rsid w:val="00866F1F"/>
    <w:rsid w:val="00877584"/>
    <w:rsid w:val="00883E99"/>
    <w:rsid w:val="00885C8C"/>
    <w:rsid w:val="0089068B"/>
    <w:rsid w:val="008A0DE1"/>
    <w:rsid w:val="008A6DFD"/>
    <w:rsid w:val="008A7DAE"/>
    <w:rsid w:val="008D4605"/>
    <w:rsid w:val="008D483A"/>
    <w:rsid w:val="008D4EBF"/>
    <w:rsid w:val="008F6608"/>
    <w:rsid w:val="0090157C"/>
    <w:rsid w:val="0090659D"/>
    <w:rsid w:val="0091411F"/>
    <w:rsid w:val="00920A44"/>
    <w:rsid w:val="0092370F"/>
    <w:rsid w:val="0093002D"/>
    <w:rsid w:val="009550BB"/>
    <w:rsid w:val="00957D87"/>
    <w:rsid w:val="00965BF1"/>
    <w:rsid w:val="0096717A"/>
    <w:rsid w:val="009B40C0"/>
    <w:rsid w:val="009F1855"/>
    <w:rsid w:val="009F2B71"/>
    <w:rsid w:val="009F513C"/>
    <w:rsid w:val="00A02E57"/>
    <w:rsid w:val="00A14B0A"/>
    <w:rsid w:val="00A24D2B"/>
    <w:rsid w:val="00A26D94"/>
    <w:rsid w:val="00A36CD2"/>
    <w:rsid w:val="00A5000F"/>
    <w:rsid w:val="00A6034F"/>
    <w:rsid w:val="00A64EEF"/>
    <w:rsid w:val="00A65572"/>
    <w:rsid w:val="00A83A3C"/>
    <w:rsid w:val="00A8623A"/>
    <w:rsid w:val="00A95793"/>
    <w:rsid w:val="00AB1AE4"/>
    <w:rsid w:val="00AB3895"/>
    <w:rsid w:val="00AC317A"/>
    <w:rsid w:val="00AD239C"/>
    <w:rsid w:val="00AE199A"/>
    <w:rsid w:val="00AF170E"/>
    <w:rsid w:val="00AF1874"/>
    <w:rsid w:val="00B100B6"/>
    <w:rsid w:val="00B20978"/>
    <w:rsid w:val="00B25372"/>
    <w:rsid w:val="00B31ABE"/>
    <w:rsid w:val="00B5508D"/>
    <w:rsid w:val="00B60E3C"/>
    <w:rsid w:val="00B61709"/>
    <w:rsid w:val="00B654E1"/>
    <w:rsid w:val="00B75528"/>
    <w:rsid w:val="00B80CCC"/>
    <w:rsid w:val="00B8126F"/>
    <w:rsid w:val="00BA10DC"/>
    <w:rsid w:val="00BB3747"/>
    <w:rsid w:val="00BB5B44"/>
    <w:rsid w:val="00BC1F9A"/>
    <w:rsid w:val="00BF4234"/>
    <w:rsid w:val="00C00121"/>
    <w:rsid w:val="00C00BB6"/>
    <w:rsid w:val="00C05232"/>
    <w:rsid w:val="00C05AC4"/>
    <w:rsid w:val="00C10DD6"/>
    <w:rsid w:val="00C236B6"/>
    <w:rsid w:val="00C56C73"/>
    <w:rsid w:val="00C64DBD"/>
    <w:rsid w:val="00C67D24"/>
    <w:rsid w:val="00CA352F"/>
    <w:rsid w:val="00CB3B92"/>
    <w:rsid w:val="00CC2AB0"/>
    <w:rsid w:val="00CD6815"/>
    <w:rsid w:val="00CE1425"/>
    <w:rsid w:val="00CE2CE8"/>
    <w:rsid w:val="00CE7F46"/>
    <w:rsid w:val="00D220F4"/>
    <w:rsid w:val="00D36948"/>
    <w:rsid w:val="00D81866"/>
    <w:rsid w:val="00D82148"/>
    <w:rsid w:val="00D93EC5"/>
    <w:rsid w:val="00D96153"/>
    <w:rsid w:val="00D97D2E"/>
    <w:rsid w:val="00DE32DF"/>
    <w:rsid w:val="00DE74C6"/>
    <w:rsid w:val="00E23435"/>
    <w:rsid w:val="00E235D0"/>
    <w:rsid w:val="00E477C4"/>
    <w:rsid w:val="00E56796"/>
    <w:rsid w:val="00E70597"/>
    <w:rsid w:val="00E8053E"/>
    <w:rsid w:val="00E950DB"/>
    <w:rsid w:val="00EA10B6"/>
    <w:rsid w:val="00EA13C8"/>
    <w:rsid w:val="00EA1BC5"/>
    <w:rsid w:val="00EB4586"/>
    <w:rsid w:val="00EC0287"/>
    <w:rsid w:val="00ED009E"/>
    <w:rsid w:val="00ED7E68"/>
    <w:rsid w:val="00EE2A14"/>
    <w:rsid w:val="00EE6392"/>
    <w:rsid w:val="00EF0D55"/>
    <w:rsid w:val="00F05B46"/>
    <w:rsid w:val="00F3781D"/>
    <w:rsid w:val="00F52504"/>
    <w:rsid w:val="00F76EA2"/>
    <w:rsid w:val="00F8121F"/>
    <w:rsid w:val="00F83EAC"/>
    <w:rsid w:val="00FA16BA"/>
    <w:rsid w:val="00FB6E9D"/>
    <w:rsid w:val="00FE33B7"/>
    <w:rsid w:val="00FE4AAF"/>
    <w:rsid w:val="00FF5113"/>
    <w:rsid w:val="00FF5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BA45A"/>
  <w15:chartTrackingRefBased/>
  <w15:docId w15:val="{0A6BB17E-2FAD-4FEC-BDDB-F49AF2EA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3A5D"/>
    <w:pPr>
      <w:spacing w:after="0" w:line="240" w:lineRule="auto"/>
    </w:pPr>
    <w:rPr>
      <w:rFonts w:ascii="Times New Roman" w:eastAsia="Times New Roman" w:hAnsi="Times New Roman" w:cs="Arial Unicode MS"/>
      <w:sz w:val="20"/>
      <w:szCs w:val="20"/>
      <w:lang w:val="en-US" w:eastAsia="lv-LV" w:bidi="lo-LA"/>
    </w:rPr>
  </w:style>
  <w:style w:type="paragraph" w:styleId="Virsraksts1">
    <w:name w:val="heading 1"/>
    <w:basedOn w:val="Parasts"/>
    <w:next w:val="Parasts"/>
    <w:link w:val="Virsraksts1Rakstz"/>
    <w:qFormat/>
    <w:rsid w:val="00353A5D"/>
    <w:pPr>
      <w:keepNext/>
      <w:ind w:left="3600"/>
      <w:outlineLvl w:val="0"/>
    </w:pPr>
    <w:rPr>
      <w:b/>
      <w:bCs/>
      <w:sz w:val="24"/>
      <w:szCs w:val="24"/>
    </w:rPr>
  </w:style>
  <w:style w:type="paragraph" w:styleId="Virsraksts3">
    <w:name w:val="heading 3"/>
    <w:basedOn w:val="Parasts"/>
    <w:next w:val="Parasts"/>
    <w:link w:val="Virsraksts3Rakstz"/>
    <w:qFormat/>
    <w:rsid w:val="00353A5D"/>
    <w:pPr>
      <w:keepNext/>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53A5D"/>
    <w:rPr>
      <w:rFonts w:ascii="Times New Roman" w:eastAsia="Times New Roman" w:hAnsi="Times New Roman" w:cs="Arial Unicode MS"/>
      <w:b/>
      <w:bCs/>
      <w:sz w:val="24"/>
      <w:szCs w:val="24"/>
      <w:lang w:val="en-US" w:eastAsia="lv-LV" w:bidi="lo-LA"/>
    </w:rPr>
  </w:style>
  <w:style w:type="character" w:customStyle="1" w:styleId="Virsraksts3Rakstz">
    <w:name w:val="Virsraksts 3 Rakstz."/>
    <w:basedOn w:val="Noklusjumarindkopasfonts"/>
    <w:link w:val="Virsraksts3"/>
    <w:rsid w:val="00353A5D"/>
    <w:rPr>
      <w:rFonts w:ascii="Times New Roman" w:eastAsia="Times New Roman" w:hAnsi="Times New Roman" w:cs="Arial Unicode MS"/>
      <w:b/>
      <w:bCs/>
      <w:sz w:val="24"/>
      <w:szCs w:val="24"/>
      <w:lang w:val="en-US" w:eastAsia="lv-LV" w:bidi="lo-LA"/>
    </w:rPr>
  </w:style>
  <w:style w:type="paragraph" w:styleId="Pamatteksts">
    <w:name w:val="Body Text"/>
    <w:basedOn w:val="Parasts"/>
    <w:link w:val="PamattekstsRakstz"/>
    <w:rsid w:val="00353A5D"/>
    <w:pPr>
      <w:jc w:val="both"/>
    </w:pPr>
    <w:rPr>
      <w:sz w:val="24"/>
      <w:szCs w:val="24"/>
      <w:lang w:val="lv-LV"/>
    </w:rPr>
  </w:style>
  <w:style w:type="character" w:customStyle="1" w:styleId="PamattekstsRakstz">
    <w:name w:val="Pamatteksts Rakstz."/>
    <w:basedOn w:val="Noklusjumarindkopasfonts"/>
    <w:link w:val="Pamatteksts"/>
    <w:rsid w:val="00353A5D"/>
    <w:rPr>
      <w:rFonts w:ascii="Times New Roman" w:eastAsia="Times New Roman" w:hAnsi="Times New Roman" w:cs="Arial Unicode MS"/>
      <w:sz w:val="24"/>
      <w:szCs w:val="24"/>
      <w:lang w:eastAsia="lv-LV" w:bidi="lo-LA"/>
    </w:rPr>
  </w:style>
  <w:style w:type="paragraph" w:styleId="Galvene">
    <w:name w:val="header"/>
    <w:basedOn w:val="Parasts"/>
    <w:link w:val="GalveneRakstz"/>
    <w:uiPriority w:val="99"/>
    <w:rsid w:val="00353A5D"/>
    <w:pPr>
      <w:tabs>
        <w:tab w:val="center" w:pos="4153"/>
        <w:tab w:val="right" w:pos="8306"/>
      </w:tabs>
    </w:pPr>
    <w:rPr>
      <w:lang w:val="en-GB"/>
    </w:rPr>
  </w:style>
  <w:style w:type="character" w:customStyle="1" w:styleId="GalveneRakstz">
    <w:name w:val="Galvene Rakstz."/>
    <w:basedOn w:val="Noklusjumarindkopasfonts"/>
    <w:link w:val="Galvene"/>
    <w:uiPriority w:val="99"/>
    <w:rsid w:val="00353A5D"/>
    <w:rPr>
      <w:rFonts w:ascii="Times New Roman" w:eastAsia="Times New Roman" w:hAnsi="Times New Roman" w:cs="Arial Unicode MS"/>
      <w:sz w:val="20"/>
      <w:szCs w:val="20"/>
      <w:lang w:val="en-GB" w:eastAsia="lv-LV" w:bidi="lo-LA"/>
    </w:rPr>
  </w:style>
  <w:style w:type="paragraph" w:styleId="Balonteksts">
    <w:name w:val="Balloon Text"/>
    <w:basedOn w:val="Parasts"/>
    <w:link w:val="BalontekstsRakstz"/>
    <w:uiPriority w:val="99"/>
    <w:semiHidden/>
    <w:unhideWhenUsed/>
    <w:rsid w:val="0048784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7841"/>
    <w:rPr>
      <w:rFonts w:ascii="Segoe UI" w:eastAsia="Times New Roman" w:hAnsi="Segoe UI" w:cs="Segoe UI"/>
      <w:sz w:val="18"/>
      <w:szCs w:val="18"/>
      <w:lang w:val="en-US" w:eastAsia="lv-LV" w:bidi="lo-LA"/>
    </w:rPr>
  </w:style>
  <w:style w:type="paragraph" w:styleId="Sarakstarindkopa">
    <w:name w:val="List Paragraph"/>
    <w:basedOn w:val="Parasts"/>
    <w:uiPriority w:val="34"/>
    <w:qFormat/>
    <w:rsid w:val="007D1D8F"/>
    <w:pPr>
      <w:spacing w:after="160" w:line="259" w:lineRule="auto"/>
      <w:ind w:left="720"/>
      <w:contextualSpacing/>
    </w:pPr>
    <w:rPr>
      <w:rFonts w:asciiTheme="minorHAnsi" w:eastAsiaTheme="minorHAnsi" w:hAnsiTheme="minorHAnsi" w:cstheme="minorBidi"/>
      <w:sz w:val="22"/>
      <w:szCs w:val="22"/>
      <w:lang w:val="lv-LV" w:eastAsia="en-US" w:bidi="ar-SA"/>
    </w:rPr>
  </w:style>
  <w:style w:type="character" w:styleId="Hipersaite">
    <w:name w:val="Hyperlink"/>
    <w:basedOn w:val="Noklusjumarindkopasfonts"/>
    <w:uiPriority w:val="99"/>
    <w:unhideWhenUsed/>
    <w:rsid w:val="00380039"/>
    <w:rPr>
      <w:color w:val="0563C1" w:themeColor="hyperlink"/>
      <w:u w:val="single"/>
    </w:rPr>
  </w:style>
  <w:style w:type="paragraph" w:styleId="Kjene">
    <w:name w:val="footer"/>
    <w:basedOn w:val="Parasts"/>
    <w:link w:val="KjeneRakstz"/>
    <w:uiPriority w:val="99"/>
    <w:unhideWhenUsed/>
    <w:rsid w:val="0089068B"/>
    <w:pPr>
      <w:tabs>
        <w:tab w:val="center" w:pos="4153"/>
        <w:tab w:val="right" w:pos="8306"/>
      </w:tabs>
    </w:pPr>
  </w:style>
  <w:style w:type="character" w:customStyle="1" w:styleId="KjeneRakstz">
    <w:name w:val="Kājene Rakstz."/>
    <w:basedOn w:val="Noklusjumarindkopasfonts"/>
    <w:link w:val="Kjene"/>
    <w:uiPriority w:val="99"/>
    <w:rsid w:val="0089068B"/>
    <w:rPr>
      <w:rFonts w:ascii="Times New Roman" w:eastAsia="Times New Roman" w:hAnsi="Times New Roman" w:cs="Arial Unicode MS"/>
      <w:sz w:val="20"/>
      <w:szCs w:val="20"/>
      <w:lang w:val="en-US" w:eastAsia="lv-LV" w:bidi="lo-LA"/>
    </w:rPr>
  </w:style>
  <w:style w:type="character" w:customStyle="1" w:styleId="Neatrisintapieminana1">
    <w:name w:val="Neatrisināta pieminēšana1"/>
    <w:basedOn w:val="Noklusjumarindkopasfonts"/>
    <w:uiPriority w:val="99"/>
    <w:semiHidden/>
    <w:unhideWhenUsed/>
    <w:rsid w:val="002C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8113">
      <w:bodyDiv w:val="1"/>
      <w:marLeft w:val="0"/>
      <w:marRight w:val="0"/>
      <w:marTop w:val="0"/>
      <w:marBottom w:val="0"/>
      <w:divBdr>
        <w:top w:val="none" w:sz="0" w:space="0" w:color="auto"/>
        <w:left w:val="none" w:sz="0" w:space="0" w:color="auto"/>
        <w:bottom w:val="none" w:sz="0" w:space="0" w:color="auto"/>
        <w:right w:val="none" w:sz="0" w:space="0" w:color="auto"/>
      </w:divBdr>
    </w:div>
    <w:div w:id="409431553">
      <w:bodyDiv w:val="1"/>
      <w:marLeft w:val="0"/>
      <w:marRight w:val="0"/>
      <w:marTop w:val="0"/>
      <w:marBottom w:val="0"/>
      <w:divBdr>
        <w:top w:val="none" w:sz="0" w:space="0" w:color="auto"/>
        <w:left w:val="none" w:sz="0" w:space="0" w:color="auto"/>
        <w:bottom w:val="none" w:sz="0" w:space="0" w:color="auto"/>
        <w:right w:val="none" w:sz="0" w:space="0" w:color="auto"/>
      </w:divBdr>
      <w:divsChild>
        <w:div w:id="566572887">
          <w:marLeft w:val="0"/>
          <w:marRight w:val="0"/>
          <w:marTop w:val="0"/>
          <w:marBottom w:val="0"/>
          <w:divBdr>
            <w:top w:val="none" w:sz="0" w:space="0" w:color="auto"/>
            <w:left w:val="none" w:sz="0" w:space="0" w:color="auto"/>
            <w:bottom w:val="none" w:sz="0" w:space="0" w:color="auto"/>
            <w:right w:val="none" w:sz="0" w:space="0" w:color="auto"/>
          </w:divBdr>
        </w:div>
      </w:divsChild>
    </w:div>
    <w:div w:id="483862934">
      <w:bodyDiv w:val="1"/>
      <w:marLeft w:val="0"/>
      <w:marRight w:val="0"/>
      <w:marTop w:val="0"/>
      <w:marBottom w:val="0"/>
      <w:divBdr>
        <w:top w:val="none" w:sz="0" w:space="0" w:color="auto"/>
        <w:left w:val="none" w:sz="0" w:space="0" w:color="auto"/>
        <w:bottom w:val="none" w:sz="0" w:space="0" w:color="auto"/>
        <w:right w:val="none" w:sz="0" w:space="0" w:color="auto"/>
      </w:divBdr>
    </w:div>
    <w:div w:id="692727935">
      <w:bodyDiv w:val="1"/>
      <w:marLeft w:val="0"/>
      <w:marRight w:val="0"/>
      <w:marTop w:val="0"/>
      <w:marBottom w:val="0"/>
      <w:divBdr>
        <w:top w:val="none" w:sz="0" w:space="0" w:color="auto"/>
        <w:left w:val="none" w:sz="0" w:space="0" w:color="auto"/>
        <w:bottom w:val="none" w:sz="0" w:space="0" w:color="auto"/>
        <w:right w:val="none" w:sz="0" w:space="0" w:color="auto"/>
      </w:divBdr>
      <w:divsChild>
        <w:div w:id="2029864308">
          <w:marLeft w:val="0"/>
          <w:marRight w:val="0"/>
          <w:marTop w:val="0"/>
          <w:marBottom w:val="0"/>
          <w:divBdr>
            <w:top w:val="none" w:sz="0" w:space="0" w:color="auto"/>
            <w:left w:val="none" w:sz="0" w:space="0" w:color="auto"/>
            <w:bottom w:val="none" w:sz="0" w:space="0" w:color="auto"/>
            <w:right w:val="none" w:sz="0" w:space="0" w:color="auto"/>
          </w:divBdr>
        </w:div>
        <w:div w:id="248924464">
          <w:marLeft w:val="0"/>
          <w:marRight w:val="0"/>
          <w:marTop w:val="0"/>
          <w:marBottom w:val="0"/>
          <w:divBdr>
            <w:top w:val="none" w:sz="0" w:space="0" w:color="auto"/>
            <w:left w:val="none" w:sz="0" w:space="0" w:color="auto"/>
            <w:bottom w:val="none" w:sz="0" w:space="0" w:color="auto"/>
            <w:right w:val="none" w:sz="0" w:space="0" w:color="auto"/>
          </w:divBdr>
        </w:div>
        <w:div w:id="1551110424">
          <w:marLeft w:val="0"/>
          <w:marRight w:val="0"/>
          <w:marTop w:val="0"/>
          <w:marBottom w:val="0"/>
          <w:divBdr>
            <w:top w:val="none" w:sz="0" w:space="0" w:color="auto"/>
            <w:left w:val="none" w:sz="0" w:space="0" w:color="auto"/>
            <w:bottom w:val="none" w:sz="0" w:space="0" w:color="auto"/>
            <w:right w:val="none" w:sz="0" w:space="0" w:color="auto"/>
          </w:divBdr>
        </w:div>
        <w:div w:id="1268804862">
          <w:marLeft w:val="0"/>
          <w:marRight w:val="0"/>
          <w:marTop w:val="0"/>
          <w:marBottom w:val="0"/>
          <w:divBdr>
            <w:top w:val="none" w:sz="0" w:space="0" w:color="auto"/>
            <w:left w:val="none" w:sz="0" w:space="0" w:color="auto"/>
            <w:bottom w:val="none" w:sz="0" w:space="0" w:color="auto"/>
            <w:right w:val="none" w:sz="0" w:space="0" w:color="auto"/>
          </w:divBdr>
        </w:div>
        <w:div w:id="2093158606">
          <w:marLeft w:val="0"/>
          <w:marRight w:val="0"/>
          <w:marTop w:val="0"/>
          <w:marBottom w:val="0"/>
          <w:divBdr>
            <w:top w:val="none" w:sz="0" w:space="0" w:color="auto"/>
            <w:left w:val="none" w:sz="0" w:space="0" w:color="auto"/>
            <w:bottom w:val="none" w:sz="0" w:space="0" w:color="auto"/>
            <w:right w:val="none" w:sz="0" w:space="0" w:color="auto"/>
          </w:divBdr>
        </w:div>
      </w:divsChild>
    </w:div>
    <w:div w:id="934556042">
      <w:bodyDiv w:val="1"/>
      <w:marLeft w:val="0"/>
      <w:marRight w:val="0"/>
      <w:marTop w:val="0"/>
      <w:marBottom w:val="0"/>
      <w:divBdr>
        <w:top w:val="none" w:sz="0" w:space="0" w:color="auto"/>
        <w:left w:val="none" w:sz="0" w:space="0" w:color="auto"/>
        <w:bottom w:val="none" w:sz="0" w:space="0" w:color="auto"/>
        <w:right w:val="none" w:sz="0" w:space="0" w:color="auto"/>
      </w:divBdr>
    </w:div>
    <w:div w:id="1296184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6192">
          <w:marLeft w:val="0"/>
          <w:marRight w:val="0"/>
          <w:marTop w:val="0"/>
          <w:marBottom w:val="0"/>
          <w:divBdr>
            <w:top w:val="none" w:sz="0" w:space="0" w:color="auto"/>
            <w:left w:val="none" w:sz="0" w:space="0" w:color="auto"/>
            <w:bottom w:val="none" w:sz="0" w:space="0" w:color="auto"/>
            <w:right w:val="none" w:sz="0" w:space="0" w:color="auto"/>
          </w:divBdr>
        </w:div>
        <w:div w:id="750812134">
          <w:marLeft w:val="0"/>
          <w:marRight w:val="0"/>
          <w:marTop w:val="0"/>
          <w:marBottom w:val="0"/>
          <w:divBdr>
            <w:top w:val="none" w:sz="0" w:space="0" w:color="auto"/>
            <w:left w:val="none" w:sz="0" w:space="0" w:color="auto"/>
            <w:bottom w:val="none" w:sz="0" w:space="0" w:color="auto"/>
            <w:right w:val="none" w:sz="0" w:space="0" w:color="auto"/>
          </w:divBdr>
        </w:div>
      </w:divsChild>
    </w:div>
    <w:div w:id="1304309064">
      <w:bodyDiv w:val="1"/>
      <w:marLeft w:val="0"/>
      <w:marRight w:val="0"/>
      <w:marTop w:val="0"/>
      <w:marBottom w:val="0"/>
      <w:divBdr>
        <w:top w:val="none" w:sz="0" w:space="0" w:color="auto"/>
        <w:left w:val="none" w:sz="0" w:space="0" w:color="auto"/>
        <w:bottom w:val="none" w:sz="0" w:space="0" w:color="auto"/>
        <w:right w:val="none" w:sz="0" w:space="0" w:color="auto"/>
      </w:divBdr>
      <w:divsChild>
        <w:div w:id="442964232">
          <w:marLeft w:val="0"/>
          <w:marRight w:val="0"/>
          <w:marTop w:val="0"/>
          <w:marBottom w:val="0"/>
          <w:divBdr>
            <w:top w:val="none" w:sz="0" w:space="0" w:color="auto"/>
            <w:left w:val="none" w:sz="0" w:space="0" w:color="auto"/>
            <w:bottom w:val="none" w:sz="0" w:space="0" w:color="auto"/>
            <w:right w:val="none" w:sz="0" w:space="0" w:color="auto"/>
          </w:divBdr>
        </w:div>
      </w:divsChild>
    </w:div>
    <w:div w:id="1638026308">
      <w:bodyDiv w:val="1"/>
      <w:marLeft w:val="0"/>
      <w:marRight w:val="0"/>
      <w:marTop w:val="0"/>
      <w:marBottom w:val="0"/>
      <w:divBdr>
        <w:top w:val="none" w:sz="0" w:space="0" w:color="auto"/>
        <w:left w:val="none" w:sz="0" w:space="0" w:color="auto"/>
        <w:bottom w:val="none" w:sz="0" w:space="0" w:color="auto"/>
        <w:right w:val="none" w:sz="0" w:space="0" w:color="auto"/>
      </w:divBdr>
    </w:div>
    <w:div w:id="1806965171">
      <w:bodyDiv w:val="1"/>
      <w:marLeft w:val="0"/>
      <w:marRight w:val="0"/>
      <w:marTop w:val="0"/>
      <w:marBottom w:val="0"/>
      <w:divBdr>
        <w:top w:val="none" w:sz="0" w:space="0" w:color="auto"/>
        <w:left w:val="none" w:sz="0" w:space="0" w:color="auto"/>
        <w:bottom w:val="none" w:sz="0" w:space="0" w:color="auto"/>
        <w:right w:val="none" w:sz="0" w:space="0" w:color="auto"/>
      </w:divBdr>
      <w:divsChild>
        <w:div w:id="808128508">
          <w:marLeft w:val="0"/>
          <w:marRight w:val="0"/>
          <w:marTop w:val="480"/>
          <w:marBottom w:val="240"/>
          <w:divBdr>
            <w:top w:val="none" w:sz="0" w:space="0" w:color="auto"/>
            <w:left w:val="none" w:sz="0" w:space="0" w:color="auto"/>
            <w:bottom w:val="none" w:sz="0" w:space="0" w:color="auto"/>
            <w:right w:val="none" w:sz="0" w:space="0" w:color="auto"/>
          </w:divBdr>
        </w:div>
        <w:div w:id="1126775568">
          <w:marLeft w:val="0"/>
          <w:marRight w:val="0"/>
          <w:marTop w:val="0"/>
          <w:marBottom w:val="567"/>
          <w:divBdr>
            <w:top w:val="none" w:sz="0" w:space="0" w:color="auto"/>
            <w:left w:val="none" w:sz="0" w:space="0" w:color="auto"/>
            <w:bottom w:val="none" w:sz="0" w:space="0" w:color="auto"/>
            <w:right w:val="none" w:sz="0" w:space="0" w:color="auto"/>
          </w:divBdr>
        </w:div>
      </w:divsChild>
    </w:div>
    <w:div w:id="1924531696">
      <w:bodyDiv w:val="1"/>
      <w:marLeft w:val="0"/>
      <w:marRight w:val="0"/>
      <w:marTop w:val="0"/>
      <w:marBottom w:val="0"/>
      <w:divBdr>
        <w:top w:val="none" w:sz="0" w:space="0" w:color="auto"/>
        <w:left w:val="none" w:sz="0" w:space="0" w:color="auto"/>
        <w:bottom w:val="none" w:sz="0" w:space="0" w:color="auto"/>
        <w:right w:val="none" w:sz="0" w:space="0" w:color="auto"/>
      </w:divBdr>
    </w:div>
    <w:div w:id="1997033219">
      <w:bodyDiv w:val="1"/>
      <w:marLeft w:val="0"/>
      <w:marRight w:val="0"/>
      <w:marTop w:val="0"/>
      <w:marBottom w:val="0"/>
      <w:divBdr>
        <w:top w:val="none" w:sz="0" w:space="0" w:color="auto"/>
        <w:left w:val="none" w:sz="0" w:space="0" w:color="auto"/>
        <w:bottom w:val="none" w:sz="0" w:space="0" w:color="auto"/>
        <w:right w:val="none" w:sz="0" w:space="0" w:color="auto"/>
      </w:divBdr>
    </w:div>
    <w:div w:id="20250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d.gov.lv" TargetMode="External"/><Relationship Id="rId5" Type="http://schemas.openxmlformats.org/officeDocument/2006/relationships/settings" Target="settings.xml"/><Relationship Id="rId10" Type="http://schemas.openxmlformats.org/officeDocument/2006/relationships/hyperlink" Target="http://www.mkd.gov.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FAC7B-4B7D-4059-B402-D5D85D9D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11604</Words>
  <Characters>6615</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Madonas novada pašvaldības īpašumā, valdījumā esošās zemEs iznomāšanas un nomas līgumu administrēšanas kārtība</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pašvaldības īpašumā, valdījumā esošās zemEs iznomāšanas un nomas līgumu administrēšanas kārtība</dc:title>
  <dc:subject/>
  <dc:creator>Evita</dc:creator>
  <cp:keywords/>
  <dc:description/>
  <cp:lastModifiedBy>LindaV</cp:lastModifiedBy>
  <cp:revision>2</cp:revision>
  <cp:lastPrinted>2020-05-14T17:17:00Z</cp:lastPrinted>
  <dcterms:created xsi:type="dcterms:W3CDTF">2021-01-29T09:09:00Z</dcterms:created>
  <dcterms:modified xsi:type="dcterms:W3CDTF">2021-01-29T09:09:00Z</dcterms:modified>
</cp:coreProperties>
</file>